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default" w:ascii="Times New Roman" w:hAnsi="Times New Roman" w:cs="Times New Roman"/>
          <w:b/>
          <w:bCs/>
          <w:sz w:val="28"/>
          <w:szCs w:val="28"/>
          <w:lang w:val="ro-RO"/>
        </w:rPr>
      </w:pPr>
      <w:bookmarkStart w:id="0" w:name="_GoBack"/>
      <w:bookmarkEnd w:id="0"/>
      <w:r>
        <w:rPr>
          <w:rFonts w:hint="default" w:ascii="Times New Roman" w:hAnsi="Times New Roman" w:cs="Times New Roman"/>
          <w:b/>
          <w:bCs/>
          <w:sz w:val="28"/>
          <w:szCs w:val="28"/>
          <w:lang w:val="ro-RO"/>
        </w:rPr>
        <w:t>UTILIZAREA SITE-ULUI WEB ÎN PROMOVAREA FIRMEI DE EXERCIȚIU</w:t>
      </w:r>
    </w:p>
    <w:p>
      <w:pPr>
        <w:jc w:val="center"/>
        <w:rPr>
          <w:rFonts w:hint="default" w:ascii="Times New Roman" w:hAnsi="Times New Roman" w:cs="Times New Roman"/>
          <w:b/>
          <w:bCs/>
          <w:sz w:val="28"/>
          <w:szCs w:val="28"/>
          <w:lang w:val="ro-RO"/>
        </w:rPr>
      </w:pPr>
    </w:p>
    <w:p>
      <w:pPr>
        <w:jc w:val="center"/>
        <w:rPr>
          <w:rFonts w:hint="default" w:ascii="Times New Roman" w:hAnsi="Times New Roman" w:cs="Times New Roman"/>
          <w:b/>
          <w:bCs/>
          <w:sz w:val="28"/>
          <w:szCs w:val="28"/>
          <w:lang w:val="ro-RO"/>
        </w:rPr>
      </w:pPr>
    </w:p>
    <w:p>
      <w:pPr>
        <w:jc w:val="center"/>
        <w:rPr>
          <w:rFonts w:hint="default" w:ascii="Times New Roman" w:hAnsi="Times New Roman" w:cs="Times New Roman"/>
          <w:b/>
          <w:bCs/>
          <w:sz w:val="24"/>
          <w:szCs w:val="24"/>
          <w:lang w:val="ro-RO"/>
        </w:rPr>
      </w:pPr>
      <w:r>
        <w:rPr>
          <w:rFonts w:hint="default" w:ascii="Times New Roman" w:hAnsi="Times New Roman" w:cs="Times New Roman"/>
          <w:b/>
          <w:bCs/>
          <w:sz w:val="24"/>
          <w:szCs w:val="24"/>
          <w:lang w:val="ro-RO"/>
        </w:rPr>
        <w:t xml:space="preserve">                       Moisevici-Șerb Diana , Colegiul Economic ,, Ion Ghica” din Târgoviște</w:t>
      </w:r>
    </w:p>
    <w:p>
      <w:pPr>
        <w:jc w:val="right"/>
        <w:rPr>
          <w:rFonts w:hint="default" w:ascii="Times New Roman" w:hAnsi="Times New Roman"/>
          <w:b w:val="0"/>
          <w:bCs w:val="0"/>
          <w:sz w:val="24"/>
          <w:szCs w:val="24"/>
          <w:lang w:val="ro-RO"/>
        </w:rPr>
      </w:pPr>
    </w:p>
    <w:p>
      <w:pPr>
        <w:spacing w:line="360" w:lineRule="auto"/>
        <w:ind w:firstLine="720" w:firstLineChars="0"/>
        <w:jc w:val="both"/>
        <w:rPr>
          <w:rFonts w:hint="default" w:ascii="Times New Roman" w:hAnsi="Times New Roman"/>
          <w:b w:val="0"/>
          <w:bCs w:val="0"/>
          <w:sz w:val="24"/>
          <w:szCs w:val="24"/>
          <w:lang w:val="ro-RO"/>
        </w:rPr>
      </w:pPr>
      <w:r>
        <w:rPr>
          <w:rFonts w:hint="default" w:ascii="Times New Roman" w:hAnsi="Times New Roman"/>
          <w:b w:val="0"/>
          <w:bCs w:val="0"/>
          <w:sz w:val="24"/>
          <w:szCs w:val="24"/>
          <w:lang w:val="ro-RO"/>
        </w:rPr>
        <w:t>Websites for businesses are really important whether it's for a small business or a big one. It can advertise your brand and it can give useful information to customers, and social media is one of the big things right now it can bring popularity for your business.</w:t>
      </w:r>
    </w:p>
    <w:p>
      <w:pPr>
        <w:spacing w:line="360" w:lineRule="auto"/>
        <w:ind w:firstLine="720" w:firstLineChars="0"/>
        <w:jc w:val="both"/>
        <w:rPr>
          <w:rFonts w:hint="default" w:ascii="Times New Roman" w:hAnsi="Times New Roman"/>
          <w:b w:val="0"/>
          <w:bCs w:val="0"/>
          <w:sz w:val="24"/>
          <w:szCs w:val="24"/>
          <w:lang w:val="ro-RO"/>
        </w:rPr>
      </w:pPr>
      <w:r>
        <w:rPr>
          <w:rFonts w:hint="default" w:ascii="Times New Roman" w:hAnsi="Times New Roman"/>
          <w:b w:val="0"/>
          <w:bCs w:val="0"/>
          <w:i/>
          <w:iCs/>
          <w:sz w:val="24"/>
          <w:szCs w:val="24"/>
          <w:lang w:val="ro-RO"/>
        </w:rPr>
        <w:t>Site-urile sunt cu adevărat importante, fie că este vorba de o afacere mică sau de una mare. Îți poate face publicitate brandului și poate oferi informații utile clienților.  Rețelele de socializare pot aduce popularitate afacerii.</w:t>
      </w:r>
    </w:p>
    <w:p>
      <w:pPr>
        <w:ind w:firstLine="720" w:firstLineChars="0"/>
        <w:jc w:val="both"/>
        <w:rPr>
          <w:rFonts w:hint="default" w:ascii="Times New Roman" w:hAnsi="Times New Roman"/>
          <w:b/>
          <w:bCs/>
          <w:sz w:val="24"/>
          <w:szCs w:val="24"/>
          <w:lang w:val="ro-RO"/>
        </w:rPr>
      </w:pPr>
      <w:r>
        <w:rPr>
          <w:rFonts w:hint="default" w:ascii="Times New Roman" w:hAnsi="Times New Roman"/>
          <w:b/>
          <w:bCs/>
          <w:sz w:val="24"/>
          <w:szCs w:val="24"/>
          <w:lang w:val="ro-RO"/>
        </w:rPr>
        <w:t>Cuvinte cheie: promovare, afacere, notorietate, site web</w:t>
      </w:r>
    </w:p>
    <w:p/>
    <w:p>
      <w:pPr>
        <w:numPr>
          <w:ilvl w:val="1"/>
          <w:numId w:val="1"/>
        </w:numPr>
        <w:spacing w:line="360" w:lineRule="auto"/>
        <w:jc w:val="both"/>
        <w:rPr>
          <w:rFonts w:hint="default" w:ascii="Times New Roman" w:hAnsi="Times New Roman" w:cs="Times New Roman"/>
          <w:b/>
          <w:bCs/>
          <w:sz w:val="24"/>
          <w:szCs w:val="24"/>
          <w:lang w:val="ro-RO"/>
        </w:rPr>
      </w:pPr>
      <w:r>
        <w:rPr>
          <w:rFonts w:hint="default" w:ascii="Times New Roman" w:hAnsi="Times New Roman" w:cs="Times New Roman"/>
          <w:b/>
          <w:bCs/>
          <w:sz w:val="24"/>
          <w:szCs w:val="24"/>
          <w:lang w:val="ro-RO"/>
        </w:rPr>
        <w:t>Promovarea și firma de exercițiu</w:t>
      </w:r>
    </w:p>
    <w:p>
      <w:pPr>
        <w:spacing w:line="360" w:lineRule="auto"/>
        <w:ind w:firstLine="720" w:firstLineChars="0"/>
        <w:jc w:val="both"/>
        <w:rPr>
          <w:rFonts w:hint="default" w:ascii="Times New Roman" w:hAnsi="Times New Roman"/>
          <w:sz w:val="24"/>
          <w:szCs w:val="24"/>
          <w:lang w:val="ro-RO"/>
        </w:rPr>
      </w:pPr>
      <w:r>
        <w:rPr>
          <w:rFonts w:hint="default" w:ascii="Times New Roman" w:hAnsi="Times New Roman"/>
          <w:sz w:val="24"/>
          <w:szCs w:val="24"/>
          <w:lang w:val="ro-RO"/>
        </w:rPr>
        <w:t>P</w:t>
      </w:r>
      <w:r>
        <w:rPr>
          <w:rFonts w:hint="default" w:ascii="Times New Roman" w:hAnsi="Times New Roman"/>
          <w:sz w:val="24"/>
          <w:szCs w:val="24"/>
        </w:rPr>
        <w:t>romovarea eficientă necesită o bună înțelegere a procesului</w:t>
      </w:r>
      <w:r>
        <w:rPr>
          <w:rFonts w:hint="default" w:ascii="Times New Roman" w:hAnsi="Times New Roman"/>
          <w:sz w:val="24"/>
          <w:szCs w:val="24"/>
          <w:lang w:val="ro-RO"/>
        </w:rPr>
        <w:t xml:space="preserve">, capacitatea </w:t>
      </w:r>
      <w:r>
        <w:rPr>
          <w:rFonts w:hint="default" w:ascii="Times New Roman" w:hAnsi="Times New Roman"/>
          <w:sz w:val="24"/>
          <w:szCs w:val="24"/>
        </w:rPr>
        <w:t xml:space="preserve"> de convingere și modul în care ace</w:t>
      </w:r>
      <w:r>
        <w:rPr>
          <w:rFonts w:hint="default" w:ascii="Times New Roman" w:hAnsi="Times New Roman"/>
          <w:sz w:val="24"/>
          <w:szCs w:val="24"/>
          <w:lang w:val="ro-RO"/>
        </w:rPr>
        <w:t>a</w:t>
      </w:r>
      <w:r>
        <w:rPr>
          <w:rFonts w:hint="default" w:ascii="Times New Roman" w:hAnsi="Times New Roman"/>
          <w:sz w:val="24"/>
          <w:szCs w:val="24"/>
        </w:rPr>
        <w:t>st</w:t>
      </w:r>
      <w:r>
        <w:rPr>
          <w:rFonts w:hint="default" w:ascii="Times New Roman" w:hAnsi="Times New Roman"/>
          <w:sz w:val="24"/>
          <w:szCs w:val="24"/>
          <w:lang w:val="ro-RO"/>
        </w:rPr>
        <w:t xml:space="preserve">a are impact </w:t>
      </w:r>
      <w:r>
        <w:rPr>
          <w:rFonts w:hint="default" w:ascii="Times New Roman" w:hAnsi="Times New Roman"/>
          <w:sz w:val="24"/>
          <w:szCs w:val="24"/>
        </w:rPr>
        <w:t xml:space="preserve"> </w:t>
      </w:r>
      <w:r>
        <w:rPr>
          <w:rFonts w:hint="default" w:ascii="Times New Roman" w:hAnsi="Times New Roman"/>
          <w:sz w:val="24"/>
          <w:szCs w:val="24"/>
          <w:lang w:val="ro-RO"/>
        </w:rPr>
        <w:t>asupra</w:t>
      </w:r>
      <w:r>
        <w:rPr>
          <w:rFonts w:hint="default" w:ascii="Times New Roman" w:hAnsi="Times New Roman"/>
          <w:sz w:val="24"/>
          <w:szCs w:val="24"/>
        </w:rPr>
        <w:t xml:space="preserve"> mediu</w:t>
      </w:r>
      <w:r>
        <w:rPr>
          <w:rFonts w:hint="default" w:ascii="Times New Roman" w:hAnsi="Times New Roman"/>
          <w:sz w:val="24"/>
          <w:szCs w:val="24"/>
          <w:lang w:val="ro-RO"/>
        </w:rPr>
        <w:t>lui</w:t>
      </w:r>
      <w:r>
        <w:rPr>
          <w:rFonts w:hint="default" w:ascii="Times New Roman" w:hAnsi="Times New Roman"/>
          <w:sz w:val="24"/>
          <w:szCs w:val="24"/>
        </w:rPr>
        <w:t>. Termenul „promovare” înseamnă procesul de comunicare între companii și clienți în scopul de a</w:t>
      </w:r>
      <w:r>
        <w:rPr>
          <w:rFonts w:hint="default" w:ascii="Times New Roman" w:hAnsi="Times New Roman"/>
          <w:sz w:val="24"/>
          <w:szCs w:val="24"/>
          <w:lang w:val="ro-RO"/>
        </w:rPr>
        <w:t xml:space="preserve"> genera </w:t>
      </w:r>
      <w:r>
        <w:rPr>
          <w:rFonts w:hint="default" w:ascii="Times New Roman" w:hAnsi="Times New Roman"/>
          <w:sz w:val="24"/>
          <w:szCs w:val="24"/>
        </w:rPr>
        <w:t xml:space="preserve"> atitudini pozitive cu privire la produse</w:t>
      </w:r>
      <w:r>
        <w:rPr>
          <w:rFonts w:hint="default" w:ascii="Times New Roman" w:hAnsi="Times New Roman"/>
          <w:sz w:val="24"/>
          <w:szCs w:val="24"/>
          <w:lang w:val="ro-RO"/>
        </w:rPr>
        <w:t>le</w:t>
      </w:r>
      <w:r>
        <w:rPr>
          <w:rFonts w:hint="default" w:ascii="Times New Roman" w:hAnsi="Times New Roman"/>
          <w:sz w:val="24"/>
          <w:szCs w:val="24"/>
        </w:rPr>
        <w:t xml:space="preserve"> și servicii</w:t>
      </w:r>
      <w:r>
        <w:rPr>
          <w:rFonts w:hint="default" w:ascii="Times New Roman" w:hAnsi="Times New Roman"/>
          <w:sz w:val="24"/>
          <w:szCs w:val="24"/>
          <w:lang w:val="ro-RO"/>
        </w:rPr>
        <w:t>le</w:t>
      </w:r>
      <w:r>
        <w:rPr>
          <w:rFonts w:hint="default" w:ascii="Times New Roman" w:hAnsi="Times New Roman"/>
          <w:sz w:val="24"/>
          <w:szCs w:val="24"/>
        </w:rPr>
        <w:t xml:space="preserve"> </w:t>
      </w:r>
      <w:r>
        <w:rPr>
          <w:rFonts w:hint="default" w:ascii="Times New Roman" w:hAnsi="Times New Roman"/>
          <w:sz w:val="24"/>
          <w:szCs w:val="24"/>
          <w:lang w:val="ro-RO"/>
        </w:rPr>
        <w:t>firmei (http://www.tfzr.uns.ac.rs/emc/emc2011/Files/G%2006.pdf).</w:t>
      </w:r>
    </w:p>
    <w:p>
      <w:pPr>
        <w:spacing w:line="360" w:lineRule="auto"/>
        <w:ind w:firstLine="720" w:firstLineChars="0"/>
        <w:jc w:val="both"/>
        <w:rPr>
          <w:rFonts w:hint="default" w:ascii="Times New Roman" w:hAnsi="Times New Roman" w:cs="Times New Roman"/>
          <w:sz w:val="24"/>
          <w:szCs w:val="24"/>
          <w:lang w:val="ro-RO"/>
        </w:rPr>
      </w:pPr>
      <w:r>
        <w:rPr>
          <w:rFonts w:hint="default" w:ascii="Times New Roman" w:hAnsi="Times New Roman"/>
          <w:sz w:val="24"/>
          <w:szCs w:val="24"/>
        </w:rPr>
        <w:t>Rolul promovării este de a</w:t>
      </w:r>
      <w:r>
        <w:rPr>
          <w:rFonts w:hint="default" w:ascii="Times New Roman" w:hAnsi="Times New Roman"/>
          <w:sz w:val="24"/>
          <w:szCs w:val="24"/>
          <w:lang w:val="ro-RO"/>
        </w:rPr>
        <w:t xml:space="preserve">  </w:t>
      </w:r>
      <w:r>
        <w:rPr>
          <w:rFonts w:hint="default" w:ascii="Times New Roman" w:hAnsi="Times New Roman"/>
          <w:sz w:val="24"/>
          <w:szCs w:val="24"/>
        </w:rPr>
        <w:t>comunic</w:t>
      </w:r>
      <w:r>
        <w:rPr>
          <w:rFonts w:hint="default" w:ascii="Times New Roman" w:hAnsi="Times New Roman"/>
          <w:sz w:val="24"/>
          <w:szCs w:val="24"/>
          <w:lang w:val="ro-RO"/>
        </w:rPr>
        <w:t>a</w:t>
      </w:r>
      <w:r>
        <w:rPr>
          <w:rFonts w:hint="default" w:ascii="Times New Roman" w:hAnsi="Times New Roman"/>
          <w:sz w:val="24"/>
          <w:szCs w:val="24"/>
        </w:rPr>
        <w:t xml:space="preserve"> cu indivizi, grupuri sau organizații și să faciliteze schimbul de informații</w:t>
      </w:r>
      <w:r>
        <w:rPr>
          <w:rFonts w:hint="default" w:ascii="Times New Roman" w:hAnsi="Times New Roman"/>
          <w:sz w:val="24"/>
          <w:szCs w:val="24"/>
          <w:lang w:val="ro-RO"/>
        </w:rPr>
        <w:t xml:space="preserve">. Promovarea este una dintre cele mai puternice arme în marketing . În societatea actuală este de neconceput  ca o firmă să funcționeze  fără aceasta ( </w:t>
      </w:r>
      <w:r>
        <w:rPr>
          <w:rFonts w:hint="default" w:ascii="Times New Roman" w:hAnsi="Times New Roman" w:eastAsia="SimSun" w:cs="Times New Roman"/>
          <w:sz w:val="24"/>
          <w:szCs w:val="24"/>
        </w:rPr>
        <w:t>Djordjevic, D., Ćoćkalo, D., (2004), Fundamentals of Marketing,''TF Mihajlo Pupin'', Zrenjanin</w:t>
      </w:r>
      <w:r>
        <w:rPr>
          <w:rFonts w:hint="default" w:ascii="Times New Roman" w:hAnsi="Times New Roman" w:cs="Times New Roman"/>
          <w:sz w:val="24"/>
          <w:szCs w:val="24"/>
          <w:lang w:val="ro-RO"/>
        </w:rPr>
        <w:t xml:space="preserve"> ). </w:t>
      </w:r>
    </w:p>
    <w:p>
      <w:pPr>
        <w:spacing w:line="360" w:lineRule="auto"/>
        <w:ind w:firstLine="720" w:firstLineChars="0"/>
        <w:jc w:val="both"/>
        <w:rPr>
          <w:rFonts w:hint="default" w:ascii="Times New Roman" w:hAnsi="Times New Roman" w:cs="Times New Roman"/>
          <w:sz w:val="24"/>
          <w:szCs w:val="24"/>
        </w:rPr>
      </w:pPr>
      <w:r>
        <w:rPr>
          <w:rFonts w:hint="default" w:ascii="Times New Roman" w:hAnsi="Times New Roman" w:cs="Times New Roman"/>
          <w:sz w:val="24"/>
          <w:szCs w:val="24"/>
        </w:rPr>
        <w:t xml:space="preserve">O afacere care-si propune sa obtina rezultate </w:t>
      </w:r>
      <w:r>
        <w:rPr>
          <w:rFonts w:hint="default" w:ascii="Times New Roman" w:hAnsi="Times New Roman" w:cs="Times New Roman"/>
          <w:sz w:val="24"/>
          <w:szCs w:val="24"/>
          <w:lang w:val="ro-RO"/>
        </w:rPr>
        <w:t xml:space="preserve">financiare are nevoie să se promoveze atât tradițional (pliante, cataloage), cât și prin mijloace moderne (on-line). </w:t>
      </w:r>
      <w:r>
        <w:rPr>
          <w:rFonts w:hint="default" w:ascii="Times New Roman" w:hAnsi="Times New Roman" w:cs="Times New Roman"/>
          <w:sz w:val="24"/>
          <w:szCs w:val="24"/>
        </w:rPr>
        <w:t xml:space="preserve"> </w:t>
      </w:r>
      <w:r>
        <w:rPr>
          <w:rFonts w:hint="default" w:ascii="Times New Roman" w:hAnsi="Times New Roman" w:cs="Times New Roman"/>
          <w:sz w:val="24"/>
          <w:szCs w:val="24"/>
          <w:lang w:val="ro-RO"/>
        </w:rPr>
        <w:t>A</w:t>
      </w:r>
      <w:r>
        <w:rPr>
          <w:rFonts w:hint="default" w:ascii="Times New Roman" w:hAnsi="Times New Roman" w:cs="Times New Roman"/>
          <w:sz w:val="24"/>
          <w:szCs w:val="24"/>
        </w:rPr>
        <w:t>tunci c</w:t>
      </w:r>
      <w:r>
        <w:rPr>
          <w:rFonts w:hint="default" w:ascii="Times New Roman" w:hAnsi="Times New Roman" w:cs="Times New Roman"/>
          <w:sz w:val="24"/>
          <w:szCs w:val="24"/>
          <w:lang w:val="ro-RO"/>
        </w:rPr>
        <w:t>ân</w:t>
      </w:r>
      <w:r>
        <w:rPr>
          <w:rFonts w:hint="default" w:ascii="Times New Roman" w:hAnsi="Times New Roman" w:cs="Times New Roman"/>
          <w:sz w:val="24"/>
          <w:szCs w:val="24"/>
        </w:rPr>
        <w:t xml:space="preserve">d </w:t>
      </w:r>
      <w:r>
        <w:rPr>
          <w:rFonts w:hint="default" w:ascii="Times New Roman" w:hAnsi="Times New Roman" w:cs="Times New Roman"/>
          <w:sz w:val="24"/>
          <w:szCs w:val="24"/>
          <w:lang w:val="ro-RO"/>
        </w:rPr>
        <w:t xml:space="preserve"> aceasta </w:t>
      </w:r>
      <w:r>
        <w:rPr>
          <w:rFonts w:hint="default" w:ascii="Times New Roman" w:hAnsi="Times New Roman" w:cs="Times New Roman"/>
          <w:sz w:val="24"/>
          <w:szCs w:val="24"/>
        </w:rPr>
        <w:t>se promoveaz</w:t>
      </w:r>
      <w:r>
        <w:rPr>
          <w:rFonts w:hint="default" w:ascii="Times New Roman" w:hAnsi="Times New Roman" w:cs="Times New Roman"/>
          <w:sz w:val="24"/>
          <w:szCs w:val="24"/>
          <w:lang w:val="ro-RO"/>
        </w:rPr>
        <w:t>ă</w:t>
      </w:r>
      <w:r>
        <w:rPr>
          <w:rFonts w:hint="default" w:ascii="Times New Roman" w:hAnsi="Times New Roman" w:cs="Times New Roman"/>
          <w:sz w:val="24"/>
          <w:szCs w:val="24"/>
        </w:rPr>
        <w:t xml:space="preserve"> online are nevoie de un nume atractiv </w:t>
      </w:r>
      <w:r>
        <w:rPr>
          <w:rFonts w:hint="default" w:ascii="Times New Roman" w:hAnsi="Times New Roman" w:cs="Times New Roman"/>
          <w:sz w:val="24"/>
          <w:szCs w:val="24"/>
          <w:lang w:val="ro-RO"/>
        </w:rPr>
        <w:t>ș</w:t>
      </w:r>
      <w:r>
        <w:rPr>
          <w:rFonts w:hint="default" w:ascii="Times New Roman" w:hAnsi="Times New Roman" w:cs="Times New Roman"/>
          <w:sz w:val="24"/>
          <w:szCs w:val="24"/>
        </w:rPr>
        <w:t>i u</w:t>
      </w:r>
      <w:r>
        <w:rPr>
          <w:rFonts w:hint="default" w:ascii="Times New Roman" w:hAnsi="Times New Roman" w:cs="Times New Roman"/>
          <w:sz w:val="24"/>
          <w:szCs w:val="24"/>
          <w:lang w:val="ro-RO"/>
        </w:rPr>
        <w:t>ș</w:t>
      </w:r>
      <w:r>
        <w:rPr>
          <w:rFonts w:hint="default" w:ascii="Times New Roman" w:hAnsi="Times New Roman" w:cs="Times New Roman"/>
          <w:sz w:val="24"/>
          <w:szCs w:val="24"/>
        </w:rPr>
        <w:t xml:space="preserve">or de </w:t>
      </w:r>
      <w:r>
        <w:rPr>
          <w:rFonts w:hint="default" w:ascii="Times New Roman" w:hAnsi="Times New Roman" w:cs="Times New Roman"/>
          <w:sz w:val="24"/>
          <w:szCs w:val="24"/>
          <w:lang w:val="ro-RO"/>
        </w:rPr>
        <w:t>î</w:t>
      </w:r>
      <w:r>
        <w:rPr>
          <w:rFonts w:hint="default" w:ascii="Times New Roman" w:hAnsi="Times New Roman" w:cs="Times New Roman"/>
          <w:sz w:val="24"/>
          <w:szCs w:val="24"/>
        </w:rPr>
        <w:t>n</w:t>
      </w:r>
      <w:r>
        <w:rPr>
          <w:rFonts w:hint="default" w:ascii="Times New Roman" w:hAnsi="Times New Roman" w:cs="Times New Roman"/>
          <w:sz w:val="24"/>
          <w:szCs w:val="24"/>
          <w:lang w:val="ro-RO"/>
        </w:rPr>
        <w:t>ț</w:t>
      </w:r>
      <w:r>
        <w:rPr>
          <w:rFonts w:hint="default" w:ascii="Times New Roman" w:hAnsi="Times New Roman" w:cs="Times New Roman"/>
          <w:sz w:val="24"/>
          <w:szCs w:val="24"/>
        </w:rPr>
        <w:t>eles, de un logo profesional si de o estetica care sa atraga.</w:t>
      </w:r>
    </w:p>
    <w:p>
      <w:pPr>
        <w:spacing w:line="360" w:lineRule="auto"/>
        <w:ind w:firstLine="720" w:firstLineChars="0"/>
        <w:jc w:val="both"/>
        <w:rPr>
          <w:rFonts w:hint="default" w:ascii="Times New Roman" w:hAnsi="Times New Roman" w:cs="Times New Roman"/>
          <w:sz w:val="24"/>
          <w:szCs w:val="24"/>
        </w:rPr>
      </w:pPr>
      <w:r>
        <w:rPr>
          <w:rFonts w:hint="default" w:ascii="Times New Roman" w:hAnsi="Times New Roman" w:cs="Times New Roman"/>
          <w:sz w:val="24"/>
          <w:szCs w:val="24"/>
        </w:rPr>
        <w:t>Intelegerea personalitatii clientilor este esentiala pentru a avea succes in online.</w:t>
      </w:r>
    </w:p>
    <w:p>
      <w:pPr>
        <w:spacing w:line="360" w:lineRule="auto"/>
        <w:jc w:val="both"/>
        <w:rPr>
          <w:rFonts w:hint="default" w:ascii="Times New Roman" w:hAnsi="Times New Roman" w:cs="Times New Roman"/>
          <w:sz w:val="24"/>
          <w:szCs w:val="24"/>
          <w:lang w:val="ro-RO"/>
        </w:rPr>
      </w:pPr>
      <w:r>
        <w:rPr>
          <w:rFonts w:hint="default" w:ascii="Times New Roman" w:hAnsi="Times New Roman" w:cs="Times New Roman"/>
          <w:sz w:val="24"/>
          <w:szCs w:val="24"/>
        </w:rPr>
        <w:t xml:space="preserve">Construirea unei reprezentari a potentialilor clienti (buyer persona)  va ajuta </w:t>
      </w:r>
      <w:r>
        <w:rPr>
          <w:rFonts w:hint="default" w:ascii="Times New Roman" w:hAnsi="Times New Roman" w:cs="Times New Roman"/>
          <w:sz w:val="24"/>
          <w:szCs w:val="24"/>
          <w:lang w:val="ro-RO"/>
        </w:rPr>
        <w:t>la</w:t>
      </w:r>
      <w:r>
        <w:rPr>
          <w:rFonts w:hint="default" w:ascii="Times New Roman" w:hAnsi="Times New Roman" w:cs="Times New Roman"/>
          <w:sz w:val="24"/>
          <w:szCs w:val="24"/>
        </w:rPr>
        <w:t xml:space="preserve"> identific</w:t>
      </w:r>
      <w:r>
        <w:rPr>
          <w:rFonts w:hint="default" w:ascii="Times New Roman" w:hAnsi="Times New Roman" w:cs="Times New Roman"/>
          <w:sz w:val="24"/>
          <w:szCs w:val="24"/>
          <w:lang w:val="ro-RO"/>
        </w:rPr>
        <w:t>area</w:t>
      </w:r>
      <w:r>
        <w:rPr>
          <w:rFonts w:hint="default" w:ascii="Times New Roman" w:hAnsi="Times New Roman" w:cs="Times New Roman"/>
          <w:sz w:val="24"/>
          <w:szCs w:val="24"/>
        </w:rPr>
        <w:t xml:space="preserve"> pie</w:t>
      </w:r>
      <w:r>
        <w:rPr>
          <w:rFonts w:hint="default" w:ascii="Times New Roman" w:hAnsi="Times New Roman" w:cs="Times New Roman"/>
          <w:sz w:val="24"/>
          <w:szCs w:val="24"/>
          <w:lang w:val="ro-RO"/>
        </w:rPr>
        <w:t>ț</w:t>
      </w:r>
      <w:r>
        <w:rPr>
          <w:rFonts w:hint="default" w:ascii="Times New Roman" w:hAnsi="Times New Roman" w:cs="Times New Roman"/>
          <w:sz w:val="24"/>
          <w:szCs w:val="24"/>
        </w:rPr>
        <w:t>e potentiale</w:t>
      </w:r>
      <w:r>
        <w:rPr>
          <w:rFonts w:hint="default" w:ascii="Times New Roman" w:hAnsi="Times New Roman" w:cs="Times New Roman"/>
          <w:sz w:val="24"/>
          <w:szCs w:val="24"/>
          <w:lang w:val="ro-RO"/>
        </w:rPr>
        <w:t xml:space="preserve">. </w:t>
      </w:r>
    </w:p>
    <w:p>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Daca iti vei intelege potentialii clienti, vei reusi sa le oferi ceea ce isi doresc, iar agentia de marketing online cu care vei lucra va reusi sa te ajute sa-ti imbunatatesti semnificativ rezultatele obtinute din online.</w:t>
      </w:r>
    </w:p>
    <w:p>
      <w:pPr>
        <w:spacing w:line="360" w:lineRule="auto"/>
        <w:ind w:firstLine="720" w:firstLineChars="0"/>
        <w:jc w:val="both"/>
        <w:rPr>
          <w:rFonts w:hint="default" w:ascii="Times New Roman" w:hAnsi="Times New Roman" w:cs="Times New Roman"/>
          <w:sz w:val="24"/>
          <w:szCs w:val="24"/>
          <w:lang w:val="ro-RO"/>
        </w:rPr>
      </w:pPr>
      <w:r>
        <w:rPr>
          <w:rFonts w:hint="default" w:ascii="Times New Roman" w:hAnsi="Times New Roman" w:cs="Times New Roman"/>
          <w:sz w:val="24"/>
          <w:szCs w:val="24"/>
        </w:rPr>
        <w:t>Analiza site-ului</w:t>
      </w:r>
      <w:r>
        <w:rPr>
          <w:rFonts w:hint="default" w:ascii="Times New Roman" w:hAnsi="Times New Roman" w:cs="Times New Roman"/>
          <w:sz w:val="24"/>
          <w:szCs w:val="24"/>
          <w:lang w:val="ro-RO"/>
        </w:rPr>
        <w:t xml:space="preserve"> </w:t>
      </w:r>
      <w:r>
        <w:rPr>
          <w:rFonts w:hint="default" w:ascii="Times New Roman" w:hAnsi="Times New Roman" w:cs="Times New Roman"/>
          <w:sz w:val="24"/>
          <w:szCs w:val="24"/>
        </w:rPr>
        <w:t xml:space="preserve">va ajuta </w:t>
      </w:r>
      <w:r>
        <w:rPr>
          <w:rFonts w:hint="default" w:ascii="Times New Roman" w:hAnsi="Times New Roman" w:cs="Times New Roman"/>
          <w:sz w:val="24"/>
          <w:szCs w:val="24"/>
          <w:lang w:val="ro-RO"/>
        </w:rPr>
        <w:t>la</w:t>
      </w:r>
      <w:r>
        <w:rPr>
          <w:rFonts w:hint="default" w:ascii="Times New Roman" w:hAnsi="Times New Roman" w:cs="Times New Roman"/>
          <w:sz w:val="24"/>
          <w:szCs w:val="24"/>
        </w:rPr>
        <w:t xml:space="preserve"> urm</w:t>
      </w:r>
      <w:r>
        <w:rPr>
          <w:rFonts w:hint="default" w:ascii="Times New Roman" w:hAnsi="Times New Roman" w:cs="Times New Roman"/>
          <w:sz w:val="24"/>
          <w:szCs w:val="24"/>
          <w:lang w:val="ro-RO"/>
        </w:rPr>
        <w:t>ărirea</w:t>
      </w:r>
      <w:r>
        <w:rPr>
          <w:rFonts w:hint="default" w:ascii="Times New Roman" w:hAnsi="Times New Roman" w:cs="Times New Roman"/>
          <w:sz w:val="24"/>
          <w:szCs w:val="24"/>
        </w:rPr>
        <w:t xml:space="preserve"> rentabilit</w:t>
      </w:r>
      <w:r>
        <w:rPr>
          <w:rFonts w:hint="default" w:ascii="Times New Roman" w:hAnsi="Times New Roman" w:cs="Times New Roman"/>
          <w:sz w:val="24"/>
          <w:szCs w:val="24"/>
          <w:lang w:val="ro-RO"/>
        </w:rPr>
        <w:t>ății</w:t>
      </w:r>
      <w:r>
        <w:rPr>
          <w:rFonts w:hint="default" w:ascii="Times New Roman" w:hAnsi="Times New Roman" w:cs="Times New Roman"/>
          <w:sz w:val="24"/>
          <w:szCs w:val="24"/>
        </w:rPr>
        <w:t xml:space="preserve"> investi</w:t>
      </w:r>
      <w:r>
        <w:rPr>
          <w:rFonts w:hint="default" w:ascii="Times New Roman" w:hAnsi="Times New Roman" w:cs="Times New Roman"/>
          <w:sz w:val="24"/>
          <w:szCs w:val="24"/>
          <w:lang w:val="ro-RO"/>
        </w:rPr>
        <w:t>ț</w:t>
      </w:r>
      <w:r>
        <w:rPr>
          <w:rFonts w:hint="default" w:ascii="Times New Roman" w:hAnsi="Times New Roman" w:cs="Times New Roman"/>
          <w:sz w:val="24"/>
          <w:szCs w:val="24"/>
        </w:rPr>
        <w:t>iei, s</w:t>
      </w:r>
      <w:r>
        <w:rPr>
          <w:rFonts w:hint="default" w:ascii="Times New Roman" w:hAnsi="Times New Roman" w:cs="Times New Roman"/>
          <w:sz w:val="24"/>
          <w:szCs w:val="24"/>
          <w:lang w:val="ro-RO"/>
        </w:rPr>
        <w:t>ă</w:t>
      </w:r>
      <w:r>
        <w:rPr>
          <w:rFonts w:hint="default" w:ascii="Times New Roman" w:hAnsi="Times New Roman" w:cs="Times New Roman"/>
          <w:sz w:val="24"/>
          <w:szCs w:val="24"/>
        </w:rPr>
        <w:t xml:space="preserve"> elimini presupunerile si s</w:t>
      </w:r>
      <w:r>
        <w:rPr>
          <w:rFonts w:hint="default" w:ascii="Times New Roman" w:hAnsi="Times New Roman" w:cs="Times New Roman"/>
          <w:sz w:val="24"/>
          <w:szCs w:val="24"/>
          <w:lang w:val="ro-RO"/>
        </w:rPr>
        <w:t>ă</w:t>
      </w:r>
      <w:r>
        <w:rPr>
          <w:rFonts w:hint="default" w:ascii="Times New Roman" w:hAnsi="Times New Roman" w:cs="Times New Roman"/>
          <w:sz w:val="24"/>
          <w:szCs w:val="24"/>
        </w:rPr>
        <w:t xml:space="preserve"> monitorizezi conversiile site-ului, printre multe altele.</w:t>
      </w:r>
      <w:r>
        <w:rPr>
          <w:rFonts w:hint="default" w:ascii="Times New Roman" w:hAnsi="Times New Roman" w:cs="Times New Roman"/>
          <w:sz w:val="24"/>
          <w:szCs w:val="24"/>
          <w:lang w:val="ro-RO"/>
        </w:rPr>
        <w:t xml:space="preserve"> </w:t>
      </w:r>
      <w:r>
        <w:rPr>
          <w:rFonts w:hint="default" w:ascii="Times New Roman" w:hAnsi="Times New Roman" w:cs="Times New Roman"/>
          <w:sz w:val="24"/>
          <w:szCs w:val="24"/>
        </w:rPr>
        <w:t>De asemenea, aceste analize</w:t>
      </w:r>
      <w:r>
        <w:rPr>
          <w:rFonts w:hint="default" w:ascii="Times New Roman" w:hAnsi="Times New Roman" w:cs="Times New Roman"/>
          <w:sz w:val="24"/>
          <w:szCs w:val="24"/>
          <w:lang w:val="ro-RO"/>
        </w:rPr>
        <w:t xml:space="preserve"> </w:t>
      </w:r>
      <w:r>
        <w:rPr>
          <w:rFonts w:hint="default" w:ascii="Times New Roman" w:hAnsi="Times New Roman" w:cs="Times New Roman"/>
          <w:sz w:val="24"/>
          <w:szCs w:val="24"/>
        </w:rPr>
        <w:t xml:space="preserve">pot ajuta  mai bine </w:t>
      </w:r>
      <w:r>
        <w:rPr>
          <w:rFonts w:hint="default" w:ascii="Times New Roman" w:hAnsi="Times New Roman" w:cs="Times New Roman"/>
          <w:sz w:val="24"/>
          <w:szCs w:val="24"/>
          <w:lang w:val="ro-RO"/>
        </w:rPr>
        <w:t xml:space="preserve">la înțelegerea </w:t>
      </w:r>
      <w:r>
        <w:rPr>
          <w:rFonts w:hint="default" w:ascii="Times New Roman" w:hAnsi="Times New Roman" w:cs="Times New Roman"/>
          <w:sz w:val="24"/>
          <w:szCs w:val="24"/>
        </w:rPr>
        <w:t>potentiali</w:t>
      </w:r>
      <w:r>
        <w:rPr>
          <w:rFonts w:hint="default" w:ascii="Times New Roman" w:hAnsi="Times New Roman" w:cs="Times New Roman"/>
          <w:sz w:val="24"/>
          <w:szCs w:val="24"/>
          <w:lang w:val="ro-RO"/>
        </w:rPr>
        <w:t>lor</w:t>
      </w:r>
      <w:r>
        <w:rPr>
          <w:rFonts w:hint="default" w:ascii="Times New Roman" w:hAnsi="Times New Roman" w:cs="Times New Roman"/>
          <w:sz w:val="24"/>
          <w:szCs w:val="24"/>
        </w:rPr>
        <w:t xml:space="preserve"> clienti</w:t>
      </w:r>
      <w:r>
        <w:rPr>
          <w:rFonts w:hint="default" w:ascii="Times New Roman" w:hAnsi="Times New Roman" w:cs="Times New Roman"/>
          <w:sz w:val="24"/>
          <w:szCs w:val="24"/>
          <w:lang w:val="ro-RO"/>
        </w:rPr>
        <w:t>.</w:t>
      </w:r>
    </w:p>
    <w:p>
      <w:pPr>
        <w:spacing w:line="360" w:lineRule="auto"/>
        <w:ind w:firstLine="720" w:firstLineChars="0"/>
        <w:jc w:val="both"/>
        <w:rPr>
          <w:rFonts w:hint="default" w:ascii="Times New Roman" w:hAnsi="Times New Roman"/>
          <w:sz w:val="24"/>
          <w:szCs w:val="24"/>
          <w:lang w:val="ro-RO"/>
        </w:rPr>
      </w:pPr>
      <w:r>
        <w:rPr>
          <w:rFonts w:hint="default" w:ascii="Times New Roman" w:hAnsi="Times New Roman" w:cs="Times New Roman"/>
          <w:sz w:val="24"/>
          <w:szCs w:val="24"/>
        </w:rPr>
        <w:t xml:space="preserve"> </w:t>
      </w:r>
      <w:r>
        <w:rPr>
          <w:rFonts w:hint="default" w:ascii="Times New Roman" w:hAnsi="Times New Roman"/>
          <w:sz w:val="24"/>
          <w:szCs w:val="24"/>
        </w:rPr>
        <w:t>Firma de exerciţiu - reprezintă o metodă interactivă de învăţare pentru dezvoltarea spiritului antreprenorial, o concepţie modernă de integrare şi aplicare interdisciplinară a cunoştinţelor, o abordare a procesului de predare-învăţare care asigură condiţii pentru  probarea  şi  aprofundarea practică a competenţelor dobândite de elevi în pregătirea profesională</w:t>
      </w:r>
      <w:r>
        <w:rPr>
          <w:rFonts w:hint="default" w:ascii="Times New Roman" w:hAnsi="Times New Roman"/>
          <w:sz w:val="24"/>
          <w:szCs w:val="24"/>
          <w:lang w:val="ro-RO"/>
        </w:rPr>
        <w:t xml:space="preserve"> (http://www.roct.ro/firme-de-exercitiu/concept/)</w:t>
      </w:r>
    </w:p>
    <w:p>
      <w:pPr>
        <w:spacing w:line="360" w:lineRule="auto"/>
        <w:ind w:firstLine="720" w:firstLineChars="0"/>
        <w:jc w:val="both"/>
        <w:rPr>
          <w:rFonts w:hint="default" w:ascii="Times New Roman" w:hAnsi="Times New Roman"/>
          <w:sz w:val="24"/>
          <w:szCs w:val="24"/>
          <w:lang w:val="ro-RO"/>
        </w:rPr>
      </w:pPr>
      <w:r>
        <w:rPr>
          <w:rFonts w:hint="default" w:ascii="Times New Roman" w:hAnsi="Times New Roman"/>
          <w:sz w:val="24"/>
          <w:szCs w:val="24"/>
          <w:lang w:val="ro-RO"/>
        </w:rPr>
        <w:t>Obiectivul general al învăţării prin firma de exerciţiu îl reprezintă dezvoltarea spiritului antreprenorial, prin (http://www.roct.ro/firme-de-exercitiu/concept/):</w:t>
      </w:r>
    </w:p>
    <w:p>
      <w:pPr>
        <w:numPr>
          <w:ilvl w:val="0"/>
          <w:numId w:val="2"/>
        </w:numPr>
        <w:spacing w:line="360" w:lineRule="auto"/>
        <w:ind w:firstLine="720" w:firstLineChars="0"/>
        <w:jc w:val="both"/>
        <w:rPr>
          <w:rFonts w:hint="default" w:ascii="Times New Roman" w:hAnsi="Times New Roman"/>
          <w:sz w:val="24"/>
          <w:szCs w:val="24"/>
          <w:lang w:val="ro-RO"/>
        </w:rPr>
      </w:pPr>
      <w:r>
        <w:rPr>
          <w:rFonts w:hint="default" w:ascii="Times New Roman" w:hAnsi="Times New Roman"/>
          <w:sz w:val="24"/>
          <w:szCs w:val="24"/>
          <w:lang w:val="ro-RO"/>
        </w:rPr>
        <w:t>familiarizarea elevilor cu activităţile specifice unei firme reale;</w:t>
      </w:r>
    </w:p>
    <w:p>
      <w:pPr>
        <w:numPr>
          <w:ilvl w:val="0"/>
          <w:numId w:val="2"/>
        </w:numPr>
        <w:spacing w:line="360" w:lineRule="auto"/>
        <w:ind w:left="0" w:leftChars="0" w:firstLine="720" w:firstLineChars="0"/>
        <w:jc w:val="both"/>
        <w:rPr>
          <w:rFonts w:hint="default" w:ascii="Times New Roman" w:hAnsi="Times New Roman"/>
          <w:sz w:val="24"/>
          <w:szCs w:val="24"/>
          <w:lang w:val="ro-RO"/>
        </w:rPr>
      </w:pPr>
      <w:r>
        <w:rPr>
          <w:rFonts w:hint="default" w:ascii="Times New Roman" w:hAnsi="Times New Roman"/>
          <w:sz w:val="24"/>
          <w:szCs w:val="24"/>
          <w:lang w:val="ro-RO"/>
        </w:rPr>
        <w:t>simularea operaţiunilor şi proceselor economice specifice mediului real de afaceri;</w:t>
      </w:r>
    </w:p>
    <w:p>
      <w:pPr>
        <w:numPr>
          <w:ilvl w:val="0"/>
          <w:numId w:val="2"/>
        </w:numPr>
        <w:spacing w:line="360" w:lineRule="auto"/>
        <w:ind w:left="0" w:leftChars="0" w:firstLine="720" w:firstLineChars="0"/>
        <w:jc w:val="both"/>
        <w:rPr>
          <w:rFonts w:hint="default" w:ascii="Times New Roman" w:hAnsi="Times New Roman"/>
          <w:sz w:val="24"/>
          <w:szCs w:val="24"/>
          <w:lang w:val="ro-RO"/>
        </w:rPr>
      </w:pPr>
      <w:r>
        <w:rPr>
          <w:rFonts w:hint="default" w:ascii="Times New Roman" w:hAnsi="Times New Roman"/>
          <w:sz w:val="24"/>
          <w:szCs w:val="24"/>
          <w:lang w:val="ro-RO"/>
        </w:rPr>
        <w:t>perfecţionarea limbajului de afaceri;</w:t>
      </w:r>
    </w:p>
    <w:p>
      <w:pPr>
        <w:numPr>
          <w:ilvl w:val="0"/>
          <w:numId w:val="2"/>
        </w:numPr>
        <w:spacing w:line="360" w:lineRule="auto"/>
        <w:ind w:left="0" w:leftChars="0" w:firstLine="720" w:firstLineChars="0"/>
        <w:jc w:val="both"/>
        <w:rPr>
          <w:rFonts w:hint="default" w:ascii="Times New Roman" w:hAnsi="Times New Roman"/>
          <w:sz w:val="24"/>
          <w:szCs w:val="24"/>
          <w:lang w:val="ro-RO"/>
        </w:rPr>
      </w:pPr>
      <w:r>
        <w:rPr>
          <w:rFonts w:hint="default" w:ascii="Times New Roman" w:hAnsi="Times New Roman"/>
          <w:sz w:val="24"/>
          <w:szCs w:val="24"/>
          <w:lang w:val="ro-RO"/>
        </w:rPr>
        <w:t>dezvoltarea de competenţe şi atitudini necesare unui întreprinzător dinamic: creativitate, gândire critică, rezolvarea de probleme, luare de decizii, asumarea responsabilităţii, lucrul în echipă, iniţiativă, perseverenţă, auto-organizare şi auto-evaluare a resurselor individuale, flexibilitate.</w:t>
      </w:r>
    </w:p>
    <w:p>
      <w:pPr>
        <w:spacing w:line="360" w:lineRule="auto"/>
        <w:jc w:val="both"/>
        <w:rPr>
          <w:rFonts w:hint="default" w:ascii="Times New Roman" w:hAnsi="Times New Roman"/>
          <w:sz w:val="24"/>
          <w:szCs w:val="24"/>
          <w:lang w:val="ro-RO"/>
        </w:rPr>
      </w:pPr>
      <w:r>
        <w:rPr>
          <w:rFonts w:hint="default" w:ascii="Times New Roman" w:hAnsi="Times New Roman" w:cs="Times New Roman"/>
          <w:sz w:val="24"/>
          <w:szCs w:val="24"/>
          <w:lang w:val="ro-RO"/>
        </w:rPr>
        <w:tab/>
      </w:r>
      <w:r>
        <w:rPr>
          <w:rFonts w:hint="default" w:ascii="Times New Roman" w:hAnsi="Times New Roman"/>
          <w:sz w:val="24"/>
          <w:szCs w:val="24"/>
          <w:lang w:val="ro-RO"/>
        </w:rPr>
        <w:t>În firma de exerciţiu, transmiterea interdisciplinară a cunostinţelor este impusă de activităţile care se desfăşoară în cadrul întreprinderii. Este o metodă orientată spre acţiune şi spre rezolvarea problemelor, centrată pe elev. Pentru profesor, în calitate de coordonator, firma de exerciţiu reprezintă o provocare deosebită, necesitând cunoştinţe din mai multe domenii economice si IT, o strânsă colaborare cu colegii de catedra şi o bună cultură generală (https://adevarul.ro)</w:t>
      </w:r>
    </w:p>
    <w:p>
      <w:pPr>
        <w:spacing w:line="360" w:lineRule="auto"/>
        <w:jc w:val="both"/>
        <w:rPr>
          <w:rFonts w:hint="default" w:ascii="Times New Roman" w:hAnsi="Times New Roman" w:cs="Times New Roman"/>
          <w:sz w:val="24"/>
          <w:szCs w:val="24"/>
        </w:rPr>
      </w:pPr>
    </w:p>
    <w:p>
      <w:pPr>
        <w:numPr>
          <w:ilvl w:val="1"/>
          <w:numId w:val="1"/>
        </w:numPr>
        <w:spacing w:line="360" w:lineRule="auto"/>
        <w:ind w:left="0" w:leftChars="0" w:firstLine="0" w:firstLineChars="0"/>
        <w:jc w:val="both"/>
        <w:rPr>
          <w:rFonts w:hint="default" w:ascii="Times New Roman" w:hAnsi="Times New Roman" w:cs="Times New Roman"/>
          <w:b/>
          <w:bCs/>
          <w:sz w:val="24"/>
          <w:szCs w:val="24"/>
          <w:lang w:val="ro-RO"/>
        </w:rPr>
      </w:pPr>
      <w:r>
        <w:rPr>
          <w:rFonts w:hint="default" w:ascii="Times New Roman" w:hAnsi="Times New Roman" w:cs="Times New Roman"/>
          <w:b/>
          <w:bCs/>
          <w:sz w:val="24"/>
          <w:szCs w:val="24"/>
          <w:lang w:val="ro-RO"/>
        </w:rPr>
        <w:t>Site-ul web al FE DECOARTISTIC SRL</w:t>
      </w:r>
    </w:p>
    <w:p>
      <w:pPr>
        <w:spacing w:line="360" w:lineRule="auto"/>
        <w:jc w:val="both"/>
        <w:rPr>
          <w:rFonts w:hint="default" w:ascii="Times New Roman" w:hAnsi="Times New Roman" w:cs="Times New Roman"/>
          <w:sz w:val="24"/>
          <w:szCs w:val="24"/>
          <w:lang w:val="ro-RO"/>
        </w:rPr>
      </w:pPr>
      <w:r>
        <w:rPr>
          <w:rFonts w:hint="default" w:ascii="Times New Roman" w:hAnsi="Times New Roman" w:cs="Times New Roman"/>
          <w:sz w:val="24"/>
          <w:szCs w:val="24"/>
          <w:lang w:val="ro-RO"/>
        </w:rPr>
        <w:tab/>
      </w:r>
      <w:r>
        <w:rPr>
          <w:rFonts w:hint="default" w:ascii="Times New Roman" w:hAnsi="Times New Roman" w:cs="Times New Roman"/>
          <w:sz w:val="24"/>
          <w:szCs w:val="24"/>
          <w:lang w:val="ro-RO"/>
        </w:rPr>
        <w:t>FE DECOARTISTIC SRL este o firmă înființată la sfârșitul anului 2021 de către elevii clasei a XI a H.</w:t>
      </w:r>
    </w:p>
    <w:p>
      <w:pPr>
        <w:spacing w:line="360" w:lineRule="auto"/>
        <w:jc w:val="both"/>
        <w:rPr>
          <w:rFonts w:hint="default" w:ascii="Times New Roman" w:hAnsi="Times New Roman" w:cs="Times New Roman"/>
          <w:sz w:val="24"/>
          <w:szCs w:val="24"/>
          <w:lang w:val="ro-RO"/>
        </w:rPr>
      </w:pPr>
      <w:r>
        <w:rPr>
          <w:rFonts w:hint="default" w:ascii="Times New Roman" w:hAnsi="Times New Roman" w:cs="Times New Roman"/>
          <w:sz w:val="24"/>
          <w:szCs w:val="24"/>
          <w:lang w:val="ro-RO"/>
        </w:rPr>
        <w:t>CODUL CAEN:</w:t>
      </w:r>
    </w:p>
    <w:p>
      <w:pPr>
        <w:spacing w:line="360" w:lineRule="auto"/>
        <w:jc w:val="both"/>
        <w:rPr>
          <w:rFonts w:hint="default" w:ascii="Times New Roman" w:hAnsi="Times New Roman" w:cs="Times New Roman"/>
          <w:sz w:val="24"/>
          <w:szCs w:val="24"/>
          <w:lang w:val="ro-RO"/>
        </w:rPr>
      </w:pPr>
      <w:r>
        <w:rPr>
          <w:rFonts w:hint="default" w:ascii="Times New Roman" w:hAnsi="Times New Roman" w:cs="Times New Roman"/>
          <w:sz w:val="24"/>
          <w:szCs w:val="24"/>
          <w:lang w:val="ro-RO"/>
        </w:rPr>
        <w:t>3299 - Fabricarea altor produse manufacturiere n.c.a.</w:t>
      </w:r>
    </w:p>
    <w:p>
      <w:pPr>
        <w:spacing w:line="360" w:lineRule="auto"/>
        <w:jc w:val="both"/>
        <w:rPr>
          <w:rFonts w:hint="default" w:ascii="Times New Roman" w:hAnsi="Times New Roman" w:cs="Times New Roman"/>
          <w:sz w:val="24"/>
          <w:szCs w:val="24"/>
          <w:lang w:val="ro-RO"/>
        </w:rPr>
      </w:pPr>
      <w:r>
        <w:rPr>
          <w:rFonts w:hint="default" w:ascii="Times New Roman" w:hAnsi="Times New Roman" w:cs="Times New Roman"/>
          <w:sz w:val="24"/>
          <w:szCs w:val="24"/>
          <w:lang w:val="ro-RO"/>
        </w:rPr>
        <w:t>4778 - Comert cu amanuntul al altor bunuri noi, in magazine specializate</w:t>
      </w:r>
    </w:p>
    <w:p>
      <w:pPr>
        <w:spacing w:line="360" w:lineRule="auto"/>
        <w:jc w:val="both"/>
        <w:rPr>
          <w:rFonts w:hint="default" w:ascii="Times New Roman" w:hAnsi="Times New Roman" w:cs="Times New Roman"/>
          <w:sz w:val="24"/>
          <w:szCs w:val="24"/>
          <w:lang w:val="ro-RO"/>
        </w:rPr>
      </w:pPr>
      <w:r>
        <w:rPr>
          <w:rFonts w:hint="default" w:ascii="Times New Roman" w:hAnsi="Times New Roman" w:cs="Times New Roman"/>
          <w:sz w:val="24"/>
          <w:szCs w:val="24"/>
          <w:lang w:val="ro-RO"/>
        </w:rPr>
        <w:t xml:space="preserve">Adresa: </w:t>
      </w:r>
      <w:r>
        <w:rPr>
          <w:rFonts w:hint="default" w:ascii="Times New Roman" w:hAnsi="Times New Roman" w:eastAsia="SimSun" w:cs="Times New Roman"/>
          <w:i w:val="0"/>
          <w:iCs w:val="0"/>
          <w:caps w:val="0"/>
          <w:color w:val="000000"/>
          <w:spacing w:val="0"/>
          <w:sz w:val="24"/>
          <w:szCs w:val="24"/>
          <w:shd w:val="clear" w:fill="FFFFFF"/>
        </w:rPr>
        <w:t>Strada Calea Domnească nr. 223, Târgoviște, jud. Dambovita</w:t>
      </w:r>
    </w:p>
    <w:p>
      <w:pPr>
        <w:spacing w:line="360" w:lineRule="auto"/>
        <w:jc w:val="both"/>
        <w:rPr>
          <w:rFonts w:hint="default" w:ascii="Times New Roman" w:hAnsi="Times New Roman" w:cs="Times New Roman"/>
          <w:sz w:val="24"/>
          <w:szCs w:val="24"/>
          <w:lang w:val="ro-RO"/>
        </w:rPr>
      </w:pPr>
      <w:r>
        <w:rPr>
          <w:rFonts w:hint="default" w:ascii="Times New Roman" w:hAnsi="Times New Roman" w:cs="Times New Roman"/>
          <w:sz w:val="24"/>
          <w:szCs w:val="24"/>
          <w:lang w:val="ro-RO"/>
        </w:rPr>
        <w:tab/>
      </w:r>
      <w:r>
        <w:rPr>
          <w:rFonts w:hint="default" w:ascii="Times New Roman" w:hAnsi="Times New Roman" w:cs="Times New Roman"/>
          <w:sz w:val="24"/>
          <w:szCs w:val="24"/>
          <w:lang w:val="ro-RO"/>
        </w:rPr>
        <w:t>În prezent aceasta are un număr total de 10 angajați care se regăsesc în unul dintre compartimentele: Producție, Marketing, Resurse Umane, Financiar-Contabil, Juridic.</w:t>
      </w:r>
    </w:p>
    <w:p>
      <w:pPr>
        <w:spacing w:line="360" w:lineRule="auto"/>
        <w:jc w:val="both"/>
        <w:rPr>
          <w:rFonts w:hint="default" w:ascii="Times New Roman" w:hAnsi="Times New Roman" w:cs="Times New Roman"/>
          <w:sz w:val="24"/>
          <w:szCs w:val="24"/>
          <w:lang w:val="ro-RO"/>
        </w:rPr>
      </w:pPr>
      <w:r>
        <w:rPr>
          <w:rFonts w:hint="default" w:ascii="Times New Roman" w:hAnsi="Times New Roman" w:cs="Times New Roman"/>
          <w:sz w:val="24"/>
          <w:szCs w:val="24"/>
          <w:lang w:val="ro-RO"/>
        </w:rPr>
        <w:tab/>
      </w:r>
      <w:r>
        <w:rPr>
          <w:rFonts w:hint="default" w:ascii="Times New Roman" w:hAnsi="Times New Roman" w:cs="Times New Roman"/>
          <w:sz w:val="24"/>
          <w:szCs w:val="24"/>
          <w:lang w:val="ro-RO"/>
        </w:rPr>
        <w:t>În tabelul de mai jos se prezintă oferta firmei:</w:t>
      </w:r>
    </w:p>
    <w:p>
      <w:pPr>
        <w:spacing w:line="360" w:lineRule="auto"/>
        <w:jc w:val="both"/>
        <w:rPr>
          <w:rFonts w:hint="default" w:ascii="Times New Roman" w:hAnsi="Times New Roman" w:cs="Times New Roman"/>
          <w:sz w:val="24"/>
          <w:szCs w:val="24"/>
          <w:lang w:val="ro-RO"/>
        </w:rPr>
      </w:pPr>
    </w:p>
    <w:p>
      <w:pPr>
        <w:spacing w:line="360" w:lineRule="auto"/>
        <w:jc w:val="center"/>
        <w:rPr>
          <w:rFonts w:hint="default" w:ascii="Times New Roman" w:hAnsi="Times New Roman" w:cs="Times New Roman"/>
          <w:b/>
          <w:bCs/>
          <w:sz w:val="24"/>
          <w:szCs w:val="24"/>
          <w:lang w:val="ro-RO"/>
        </w:rPr>
      </w:pPr>
      <w:r>
        <w:rPr>
          <w:rFonts w:hint="default" w:ascii="Times New Roman" w:hAnsi="Times New Roman" w:cs="Times New Roman"/>
          <w:b/>
          <w:bCs/>
          <w:sz w:val="24"/>
          <w:szCs w:val="24"/>
          <w:lang w:val="ro-RO"/>
        </w:rPr>
        <w:t>Tabelul 1. Produse realizate</w:t>
      </w:r>
    </w:p>
    <w:p>
      <w:pPr>
        <w:spacing w:line="360" w:lineRule="auto"/>
        <w:ind w:firstLine="720" w:firstLineChars="0"/>
        <w:jc w:val="both"/>
        <w:rPr>
          <w:rFonts w:hint="default" w:ascii="Times New Roman" w:hAnsi="Times New Roman" w:cs="Times New Roman"/>
          <w:sz w:val="24"/>
          <w:szCs w:val="24"/>
          <w:lang w:val="ro-RO"/>
        </w:rPr>
      </w:pPr>
      <w:r>
        <w:drawing>
          <wp:inline distT="0" distB="0" distL="114300" distR="114300">
            <wp:extent cx="5273675" cy="4808220"/>
            <wp:effectExtent l="0" t="0" r="3175" b="11430"/>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5"/>
                    <pic:cNvPicPr>
                      <a:picLocks noChangeAspect="1"/>
                    </pic:cNvPicPr>
                  </pic:nvPicPr>
                  <pic:blipFill>
                    <a:blip r:embed="rId4"/>
                    <a:stretch>
                      <a:fillRect/>
                    </a:stretch>
                  </pic:blipFill>
                  <pic:spPr>
                    <a:xfrm>
                      <a:off x="0" y="0"/>
                      <a:ext cx="5273675" cy="4808220"/>
                    </a:xfrm>
                    <a:prstGeom prst="rect">
                      <a:avLst/>
                    </a:prstGeom>
                    <a:noFill/>
                    <a:ln>
                      <a:noFill/>
                    </a:ln>
                  </pic:spPr>
                </pic:pic>
              </a:graphicData>
            </a:graphic>
          </wp:inline>
        </w:drawing>
      </w:r>
    </w:p>
    <w:p>
      <w:pPr>
        <w:spacing w:line="360" w:lineRule="auto"/>
        <w:jc w:val="both"/>
        <w:rPr>
          <w:rFonts w:hint="default" w:ascii="Times New Roman" w:hAnsi="Times New Roman" w:cs="Times New Roman"/>
          <w:sz w:val="24"/>
          <w:szCs w:val="24"/>
          <w:lang w:val="ro-RO"/>
        </w:rPr>
      </w:pPr>
      <w:r>
        <w:rPr>
          <w:rFonts w:hint="default" w:ascii="Times New Roman" w:hAnsi="Times New Roman" w:cs="Times New Roman"/>
          <w:sz w:val="24"/>
          <w:szCs w:val="24"/>
          <w:lang w:val="ro-RO"/>
        </w:rPr>
        <w:tab/>
      </w:r>
      <w:r>
        <w:rPr>
          <w:rFonts w:hint="default" w:ascii="Times New Roman" w:hAnsi="Times New Roman" w:cs="Times New Roman"/>
          <w:sz w:val="24"/>
          <w:szCs w:val="24"/>
          <w:lang w:val="ro-RO"/>
        </w:rPr>
        <w:t>Reprezentanții firmei, în scopul promovării utilizează: catalogul în limba română, catalogul în limba engleză, pagina de facebook, pliante, fluturași, semne de carte, diverse cupoane/vouchere și pagina web.</w:t>
      </w:r>
    </w:p>
    <w:p>
      <w:pPr>
        <w:spacing w:line="360" w:lineRule="auto"/>
        <w:ind w:firstLine="720" w:firstLineChars="0"/>
        <w:jc w:val="both"/>
        <w:rPr>
          <w:rFonts w:hint="default" w:ascii="Times New Roman" w:hAnsi="Times New Roman" w:cs="Times New Roman"/>
          <w:sz w:val="24"/>
          <w:szCs w:val="24"/>
          <w:lang w:val="ro-RO"/>
        </w:rPr>
      </w:pPr>
      <w:r>
        <w:rPr>
          <w:rFonts w:hint="default" w:ascii="Times New Roman" w:hAnsi="Times New Roman" w:cs="Times New Roman"/>
          <w:sz w:val="24"/>
          <w:szCs w:val="24"/>
          <w:lang w:val="ro-RO"/>
        </w:rPr>
        <w:t xml:space="preserve">Site-ul web a fost creat exclusiv de către managerul firmei de exercițiu și prezintă informațiile cele mai importante ale firmei atât în limba română, cât și în engleză. </w:t>
      </w:r>
    </w:p>
    <w:p>
      <w:pPr>
        <w:spacing w:line="360" w:lineRule="auto"/>
        <w:jc w:val="both"/>
        <w:rPr>
          <w:rFonts w:hint="default" w:ascii="Times New Roman" w:hAnsi="Times New Roman" w:cs="Times New Roman"/>
          <w:sz w:val="24"/>
          <w:szCs w:val="24"/>
          <w:lang w:val="ro-RO"/>
        </w:rPr>
      </w:pPr>
      <w:r>
        <w:rPr>
          <w:rFonts w:hint="default" w:ascii="Times New Roman" w:hAnsi="Times New Roman" w:cs="Times New Roman"/>
          <w:sz w:val="24"/>
          <w:szCs w:val="24"/>
          <w:lang w:val="ro-RO"/>
        </w:rPr>
        <w:tab/>
      </w:r>
      <w:r>
        <w:rPr>
          <w:rFonts w:hint="default" w:ascii="Times New Roman" w:hAnsi="Times New Roman" w:cs="Times New Roman"/>
          <w:sz w:val="24"/>
          <w:szCs w:val="24"/>
          <w:lang w:val="ro-RO"/>
        </w:rPr>
        <w:t>Desig-nul său este unu atractiv menit să capteze atenția clienților actuali sau potențiali de pe platforma roct. În realizarea sa s-au ținut cont de câteva reguli generale:</w:t>
      </w:r>
    </w:p>
    <w:p>
      <w:pPr>
        <w:numPr>
          <w:ilvl w:val="0"/>
          <w:numId w:val="3"/>
        </w:numPr>
        <w:spacing w:line="360" w:lineRule="auto"/>
        <w:jc w:val="both"/>
        <w:rPr>
          <w:rFonts w:hint="default" w:ascii="Times New Roman" w:hAnsi="Times New Roman" w:cs="Times New Roman"/>
          <w:sz w:val="24"/>
          <w:szCs w:val="24"/>
          <w:lang w:val="ro-RO"/>
        </w:rPr>
      </w:pPr>
      <w:r>
        <w:rPr>
          <w:rFonts w:hint="default" w:ascii="Times New Roman" w:hAnsi="Times New Roman" w:cs="Times New Roman"/>
          <w:sz w:val="24"/>
          <w:szCs w:val="24"/>
          <w:lang w:val="ro-RO"/>
        </w:rPr>
        <w:t xml:space="preserve"> Prezentarea numelui firmei în mod clar și vizibil;</w:t>
      </w:r>
    </w:p>
    <w:p>
      <w:pPr>
        <w:numPr>
          <w:ilvl w:val="0"/>
          <w:numId w:val="3"/>
        </w:numPr>
        <w:spacing w:line="360" w:lineRule="auto"/>
        <w:jc w:val="both"/>
        <w:rPr>
          <w:rFonts w:hint="default" w:ascii="Times New Roman" w:hAnsi="Times New Roman" w:cs="Times New Roman"/>
          <w:sz w:val="24"/>
          <w:szCs w:val="24"/>
          <w:lang w:val="ro-RO"/>
        </w:rPr>
      </w:pPr>
      <w:r>
        <w:rPr>
          <w:rFonts w:hint="default" w:ascii="Times New Roman" w:hAnsi="Times New Roman" w:cs="Times New Roman"/>
          <w:sz w:val="24"/>
          <w:szCs w:val="24"/>
          <w:lang w:val="ro-RO"/>
        </w:rPr>
        <w:t xml:space="preserve"> Atasharea unui logo atractiv;</w:t>
      </w:r>
    </w:p>
    <w:p>
      <w:pPr>
        <w:numPr>
          <w:ilvl w:val="0"/>
          <w:numId w:val="3"/>
        </w:numPr>
        <w:spacing w:line="360" w:lineRule="auto"/>
        <w:jc w:val="both"/>
        <w:rPr>
          <w:rFonts w:hint="default" w:ascii="Times New Roman" w:hAnsi="Times New Roman" w:cs="Times New Roman"/>
          <w:sz w:val="24"/>
          <w:szCs w:val="24"/>
          <w:lang w:val="ro-RO"/>
        </w:rPr>
      </w:pPr>
      <w:r>
        <w:rPr>
          <w:rFonts w:hint="default" w:ascii="Times New Roman" w:hAnsi="Times New Roman" w:cs="Times New Roman"/>
          <w:sz w:val="24"/>
          <w:szCs w:val="24"/>
          <w:lang w:val="ro-RO"/>
        </w:rPr>
        <w:t xml:space="preserve">Evidențierea sloganului firmei de exercițiu. </w:t>
      </w:r>
    </w:p>
    <w:p>
      <w:pPr>
        <w:numPr>
          <w:ilvl w:val="0"/>
          <w:numId w:val="0"/>
        </w:numPr>
        <w:spacing w:line="360" w:lineRule="auto"/>
        <w:jc w:val="both"/>
        <w:rPr>
          <w:rFonts w:hint="default" w:ascii="Times New Roman" w:hAnsi="Times New Roman" w:cs="Times New Roman"/>
          <w:sz w:val="24"/>
          <w:szCs w:val="24"/>
          <w:lang w:val="ro-RO"/>
        </w:rPr>
      </w:pPr>
      <w:r>
        <w:rPr>
          <w:rFonts w:hint="default" w:ascii="Times New Roman" w:hAnsi="Times New Roman" w:cs="Times New Roman"/>
          <w:sz w:val="24"/>
          <w:szCs w:val="24"/>
          <w:lang w:val="ro-RO"/>
        </w:rPr>
        <w:t>Meniul său cuprinde:</w:t>
      </w:r>
    </w:p>
    <w:p>
      <w:pPr>
        <w:numPr>
          <w:ilvl w:val="0"/>
          <w:numId w:val="0"/>
        </w:numPr>
        <w:spacing w:line="360" w:lineRule="auto"/>
        <w:jc w:val="both"/>
        <w:rPr>
          <w:rFonts w:hint="default" w:ascii="Times New Roman" w:hAnsi="Times New Roman" w:cs="Times New Roman"/>
          <w:sz w:val="24"/>
          <w:szCs w:val="24"/>
          <w:lang w:val="ro-RO"/>
        </w:rPr>
      </w:pPr>
      <w:r>
        <w:rPr>
          <w:rFonts w:hint="default" w:ascii="Times New Roman" w:hAnsi="Times New Roman" w:cs="Times New Roman"/>
          <w:sz w:val="24"/>
          <w:szCs w:val="24"/>
          <w:lang w:val="ro-RO"/>
        </w:rPr>
        <w:t>- pagina de start</w:t>
      </w:r>
    </w:p>
    <w:p>
      <w:pPr>
        <w:spacing w:line="360" w:lineRule="auto"/>
        <w:jc w:val="both"/>
        <w:rPr>
          <w:rFonts w:eastAsia="Times New Roman"/>
          <w:sz w:val="32"/>
          <w:szCs w:val="32"/>
          <w:lang w:val="en-GB" w:eastAsia="en-GB"/>
        </w:rPr>
      </w:pPr>
      <w:r>
        <w:rPr>
          <w:rFonts w:eastAsia="Times New Roman"/>
          <w:sz w:val="32"/>
          <w:szCs w:val="32"/>
          <w:lang w:val="en-GB" w:eastAsia="en-GB"/>
        </w:rPr>
        <w:drawing>
          <wp:inline distT="0" distB="0" distL="0" distR="0">
            <wp:extent cx="5760720" cy="2890520"/>
            <wp:effectExtent l="0" t="0" r="1143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5"/>
                    <a:stretch>
                      <a:fillRect/>
                    </a:stretch>
                  </pic:blipFill>
                  <pic:spPr>
                    <a:xfrm>
                      <a:off x="0" y="0"/>
                      <a:ext cx="5760720" cy="2890520"/>
                    </a:xfrm>
                    <a:prstGeom prst="rect">
                      <a:avLst/>
                    </a:prstGeom>
                  </pic:spPr>
                </pic:pic>
              </a:graphicData>
            </a:graphic>
          </wp:inline>
        </w:drawing>
      </w:r>
    </w:p>
    <w:p>
      <w:pPr>
        <w:spacing w:line="360" w:lineRule="auto"/>
        <w:jc w:val="both"/>
        <w:rPr>
          <w:rFonts w:hint="default" w:ascii="Times New Roman" w:hAnsi="Times New Roman" w:cs="Times New Roman"/>
          <w:sz w:val="24"/>
          <w:szCs w:val="24"/>
          <w:lang w:val="ro-RO"/>
        </w:rPr>
      </w:pPr>
      <w:r>
        <w:rPr>
          <w:rFonts w:hint="default" w:ascii="Times New Roman" w:hAnsi="Times New Roman" w:cs="Times New Roman"/>
          <w:sz w:val="24"/>
          <w:szCs w:val="24"/>
          <w:lang w:val="ro-RO"/>
        </w:rPr>
        <w:t>- portofoliul</w:t>
      </w:r>
    </w:p>
    <w:p>
      <w:pPr>
        <w:spacing w:line="360" w:lineRule="auto"/>
        <w:jc w:val="both"/>
        <w:rPr>
          <w:rFonts w:hint="default" w:ascii="Times New Roman" w:hAnsi="Times New Roman" w:cs="Times New Roman"/>
          <w:sz w:val="24"/>
          <w:szCs w:val="24"/>
          <w:lang w:val="ro-RO"/>
        </w:rPr>
      </w:pPr>
    </w:p>
    <w:p>
      <w:pPr>
        <w:spacing w:line="360" w:lineRule="auto"/>
        <w:jc w:val="both"/>
        <w:rPr>
          <w:rFonts w:hint="default" w:ascii="Times New Roman" w:hAnsi="Times New Roman" w:cs="Times New Roman"/>
          <w:sz w:val="24"/>
          <w:szCs w:val="24"/>
        </w:rPr>
      </w:pPr>
      <w:r>
        <w:rPr>
          <w:bdr w:val="single" w:sz="4" w:space="0"/>
        </w:rPr>
        <w:drawing>
          <wp:inline distT="0" distB="0" distL="114300" distR="114300">
            <wp:extent cx="5269230" cy="1876425"/>
            <wp:effectExtent l="0" t="0" r="7620" b="9525"/>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pic:cNvPicPr>
                      <a:picLocks noChangeAspect="1"/>
                    </pic:cNvPicPr>
                  </pic:nvPicPr>
                  <pic:blipFill>
                    <a:blip r:embed="rId6"/>
                    <a:stretch>
                      <a:fillRect/>
                    </a:stretch>
                  </pic:blipFill>
                  <pic:spPr>
                    <a:xfrm>
                      <a:off x="0" y="0"/>
                      <a:ext cx="5269230" cy="1876425"/>
                    </a:xfrm>
                    <a:prstGeom prst="rect">
                      <a:avLst/>
                    </a:prstGeom>
                    <a:noFill/>
                    <a:ln>
                      <a:noFill/>
                    </a:ln>
                  </pic:spPr>
                </pic:pic>
              </a:graphicData>
            </a:graphic>
          </wp:inline>
        </w:drawing>
      </w:r>
    </w:p>
    <w:p>
      <w:pPr>
        <w:spacing w:line="360" w:lineRule="auto"/>
        <w:jc w:val="both"/>
        <w:rPr>
          <w:rFonts w:hint="default" w:ascii="Times New Roman" w:hAnsi="Times New Roman" w:cs="Times New Roman"/>
          <w:sz w:val="24"/>
          <w:szCs w:val="24"/>
        </w:rPr>
      </w:pPr>
      <w:r>
        <w:rPr>
          <w:rFonts w:eastAsia="Times New Roman"/>
          <w:sz w:val="32"/>
          <w:szCs w:val="32"/>
          <w:bdr w:val="single" w:sz="4" w:space="0"/>
          <w:lang w:eastAsia="en-GB"/>
        </w:rPr>
        <w:drawing>
          <wp:inline distT="0" distB="0" distL="0" distR="0">
            <wp:extent cx="5760720" cy="2371725"/>
            <wp:effectExtent l="0" t="0" r="1143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7"/>
                    <a:stretch>
                      <a:fillRect/>
                    </a:stretch>
                  </pic:blipFill>
                  <pic:spPr>
                    <a:xfrm>
                      <a:off x="0" y="0"/>
                      <a:ext cx="5760720" cy="2371725"/>
                    </a:xfrm>
                    <a:prstGeom prst="rect">
                      <a:avLst/>
                    </a:prstGeom>
                  </pic:spPr>
                </pic:pic>
              </a:graphicData>
            </a:graphic>
          </wp:inline>
        </w:drawing>
      </w: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lang w:val="ro-RO"/>
        </w:rPr>
      </w:pPr>
      <w:r>
        <w:rPr>
          <w:rFonts w:hint="default" w:ascii="Times New Roman" w:hAnsi="Times New Roman" w:cs="Times New Roman"/>
          <w:sz w:val="24"/>
          <w:szCs w:val="24"/>
          <w:lang w:val="ro-RO"/>
        </w:rPr>
        <w:t>- despre noi</w:t>
      </w:r>
    </w:p>
    <w:p>
      <w:pPr>
        <w:spacing w:line="360" w:lineRule="auto"/>
        <w:jc w:val="both"/>
        <w:rPr>
          <w:rFonts w:hint="default" w:ascii="Times New Roman" w:hAnsi="Times New Roman" w:cs="Times New Roman"/>
          <w:sz w:val="24"/>
          <w:szCs w:val="24"/>
          <w:lang w:val="ro-RO"/>
        </w:rPr>
      </w:pPr>
    </w:p>
    <w:p>
      <w:pPr>
        <w:spacing w:line="360" w:lineRule="auto"/>
        <w:jc w:val="both"/>
        <w:rPr>
          <w:rFonts w:hint="default" w:ascii="Times New Roman" w:hAnsi="Times New Roman" w:cs="Times New Roman"/>
          <w:sz w:val="24"/>
          <w:szCs w:val="24"/>
          <w:lang w:val="ro-RO"/>
        </w:rPr>
      </w:pPr>
    </w:p>
    <w:p>
      <w:pPr>
        <w:spacing w:line="360" w:lineRule="auto"/>
        <w:jc w:val="both"/>
      </w:pPr>
      <w:r>
        <w:drawing>
          <wp:inline distT="0" distB="0" distL="114300" distR="114300">
            <wp:extent cx="5269230" cy="1923415"/>
            <wp:effectExtent l="0" t="0" r="7620" b="635"/>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pic:cNvPicPr>
                  </pic:nvPicPr>
                  <pic:blipFill>
                    <a:blip r:embed="rId8"/>
                    <a:stretch>
                      <a:fillRect/>
                    </a:stretch>
                  </pic:blipFill>
                  <pic:spPr>
                    <a:xfrm>
                      <a:off x="0" y="0"/>
                      <a:ext cx="5269230" cy="1923415"/>
                    </a:xfrm>
                    <a:prstGeom prst="rect">
                      <a:avLst/>
                    </a:prstGeom>
                    <a:noFill/>
                    <a:ln>
                      <a:noFill/>
                    </a:ln>
                  </pic:spPr>
                </pic:pic>
              </a:graphicData>
            </a:graphic>
          </wp:inline>
        </w:drawing>
      </w:r>
    </w:p>
    <w:p>
      <w:pPr>
        <w:spacing w:line="360" w:lineRule="auto"/>
        <w:jc w:val="both"/>
        <w:rPr>
          <w:rFonts w:hint="default"/>
          <w:lang w:val="ro-RO"/>
        </w:rPr>
      </w:pPr>
    </w:p>
    <w:p>
      <w:pPr>
        <w:spacing w:line="360" w:lineRule="auto"/>
        <w:jc w:val="both"/>
        <w:rPr>
          <w:rFonts w:hint="default" w:ascii="Times New Roman" w:hAnsi="Times New Roman" w:cs="Times New Roman"/>
          <w:sz w:val="24"/>
          <w:szCs w:val="24"/>
          <w:lang w:val="ro-RO"/>
        </w:rPr>
      </w:pPr>
      <w:r>
        <w:rPr>
          <w:rFonts w:hint="default" w:ascii="Times New Roman" w:hAnsi="Times New Roman" w:cs="Times New Roman"/>
          <w:sz w:val="24"/>
          <w:szCs w:val="24"/>
          <w:lang w:val="ro-RO"/>
        </w:rPr>
        <w:t>- date de contact</w:t>
      </w:r>
    </w:p>
    <w:p>
      <w:pPr>
        <w:spacing w:line="360" w:lineRule="auto"/>
        <w:jc w:val="both"/>
      </w:pPr>
      <w:r>
        <w:drawing>
          <wp:inline distT="0" distB="0" distL="114300" distR="114300">
            <wp:extent cx="5266690" cy="2771775"/>
            <wp:effectExtent l="0" t="0" r="10160" b="9525"/>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
                    <pic:cNvPicPr>
                      <a:picLocks noChangeAspect="1"/>
                    </pic:cNvPicPr>
                  </pic:nvPicPr>
                  <pic:blipFill>
                    <a:blip r:embed="rId9"/>
                    <a:stretch>
                      <a:fillRect/>
                    </a:stretch>
                  </pic:blipFill>
                  <pic:spPr>
                    <a:xfrm>
                      <a:off x="0" y="0"/>
                      <a:ext cx="5266690" cy="2771775"/>
                    </a:xfrm>
                    <a:prstGeom prst="rect">
                      <a:avLst/>
                    </a:prstGeom>
                    <a:noFill/>
                    <a:ln>
                      <a:noFill/>
                    </a:ln>
                  </pic:spPr>
                </pic:pic>
              </a:graphicData>
            </a:graphic>
          </wp:inline>
        </w:drawing>
      </w:r>
    </w:p>
    <w:p>
      <w:pPr>
        <w:spacing w:line="360" w:lineRule="auto"/>
        <w:jc w:val="both"/>
      </w:pP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lang w:val="ro-RO"/>
        </w:rPr>
      </w:pPr>
      <w:r>
        <w:rPr>
          <w:rFonts w:hint="default" w:ascii="Times New Roman" w:hAnsi="Times New Roman" w:cs="Times New Roman"/>
          <w:sz w:val="24"/>
          <w:szCs w:val="24"/>
          <w:lang w:val="ro-RO"/>
        </w:rPr>
        <w:t>- english</w:t>
      </w:r>
    </w:p>
    <w:p>
      <w:pPr>
        <w:spacing w:line="360" w:lineRule="auto"/>
        <w:jc w:val="both"/>
        <w:rPr>
          <w:rFonts w:hint="default" w:ascii="Times New Roman" w:hAnsi="Times New Roman" w:cs="Times New Roman"/>
          <w:sz w:val="24"/>
          <w:szCs w:val="24"/>
          <w:lang w:val="ro-RO"/>
        </w:rPr>
      </w:pPr>
      <w:r>
        <w:drawing>
          <wp:inline distT="0" distB="0" distL="114300" distR="114300">
            <wp:extent cx="5269230" cy="2438400"/>
            <wp:effectExtent l="0" t="0" r="7620"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4"/>
                    <pic:cNvPicPr>
                      <a:picLocks noChangeAspect="1"/>
                    </pic:cNvPicPr>
                  </pic:nvPicPr>
                  <pic:blipFill>
                    <a:blip r:embed="rId10"/>
                    <a:stretch>
                      <a:fillRect/>
                    </a:stretch>
                  </pic:blipFill>
                  <pic:spPr>
                    <a:xfrm>
                      <a:off x="0" y="0"/>
                      <a:ext cx="5269230" cy="2438400"/>
                    </a:xfrm>
                    <a:prstGeom prst="rect">
                      <a:avLst/>
                    </a:prstGeom>
                    <a:noFill/>
                    <a:ln>
                      <a:noFill/>
                    </a:ln>
                  </pic:spPr>
                </pic:pic>
              </a:graphicData>
            </a:graphic>
          </wp:inline>
        </w:drawing>
      </w:r>
    </w:p>
    <w:p>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 xml:space="preserve">https://f-e--decoartistic-s-r-l-2.webnode.ro/ reprezintă un site de promovare a produselor in mediul on-line. </w:t>
      </w:r>
    </w:p>
    <w:p>
      <w:pPr>
        <w:spacing w:line="360" w:lineRule="auto"/>
        <w:jc w:val="both"/>
        <w:rPr>
          <w:rFonts w:hint="default" w:ascii="Times New Roman" w:hAnsi="Times New Roman" w:cs="Times New Roman"/>
          <w:sz w:val="24"/>
          <w:szCs w:val="24"/>
          <w:lang w:val="ro-RO"/>
        </w:rPr>
      </w:pPr>
      <w:r>
        <w:rPr>
          <w:rFonts w:hint="default" w:ascii="Times New Roman" w:hAnsi="Times New Roman" w:cs="Times New Roman"/>
          <w:sz w:val="24"/>
          <w:szCs w:val="24"/>
          <w:lang w:val="ro-RO"/>
        </w:rPr>
        <w:t>Concluzii</w:t>
      </w:r>
    </w:p>
    <w:p>
      <w:pPr>
        <w:spacing w:line="360" w:lineRule="auto"/>
        <w:ind w:firstLine="720" w:firstLineChars="0"/>
        <w:jc w:val="both"/>
        <w:rPr>
          <w:rFonts w:hint="default" w:ascii="Times New Roman" w:hAnsi="Times New Roman" w:cs="Times New Roman"/>
          <w:sz w:val="24"/>
          <w:szCs w:val="24"/>
        </w:rPr>
      </w:pPr>
      <w:r>
        <w:rPr>
          <w:rFonts w:hint="default" w:ascii="Times New Roman" w:hAnsi="Times New Roman" w:cs="Times New Roman"/>
          <w:sz w:val="24"/>
          <w:szCs w:val="24"/>
        </w:rPr>
        <w:t>Site-ul ofera posibilatatea de listare a produselor in functie de de nevoi si in functie de piata in care este prezent si in functie de limba/moneda prezenta.</w:t>
      </w:r>
    </w:p>
    <w:p>
      <w:pPr>
        <w:spacing w:line="360" w:lineRule="auto"/>
        <w:jc w:val="both"/>
        <w:rPr>
          <w:rFonts w:hint="default" w:ascii="Times New Roman" w:hAnsi="Times New Roman" w:cs="Times New Roman"/>
          <w:sz w:val="24"/>
          <w:szCs w:val="24"/>
          <w:lang w:val="ro-RO"/>
        </w:rPr>
      </w:pPr>
      <w:r>
        <w:rPr>
          <w:rFonts w:hint="default" w:ascii="Times New Roman" w:hAnsi="Times New Roman" w:cs="Times New Roman"/>
          <w:sz w:val="24"/>
          <w:szCs w:val="24"/>
          <w:lang w:val="ro-RO"/>
        </w:rPr>
        <w:tab/>
      </w:r>
      <w:r>
        <w:rPr>
          <w:rFonts w:hint="default" w:ascii="Times New Roman" w:hAnsi="Times New Roman" w:cs="Times New Roman"/>
          <w:sz w:val="24"/>
          <w:szCs w:val="24"/>
          <w:lang w:val="ro-RO"/>
        </w:rPr>
        <w:t xml:space="preserve">Uutilizarea site-ului web contribuie la creșterea notorietății FE DecoArtistic pe piață. </w:t>
      </w:r>
    </w:p>
    <w:p>
      <w:pPr>
        <w:spacing w:line="360" w:lineRule="auto"/>
        <w:jc w:val="both"/>
        <w:rPr>
          <w:rFonts w:hint="default" w:ascii="Times New Roman" w:hAnsi="Times New Roman" w:cs="Times New Roman"/>
          <w:sz w:val="24"/>
          <w:szCs w:val="24"/>
          <w:lang w:val="ro-RO"/>
        </w:rPr>
      </w:pPr>
      <w:r>
        <w:rPr>
          <w:rFonts w:hint="default" w:ascii="Times New Roman" w:hAnsi="Times New Roman" w:cs="Times New Roman"/>
          <w:sz w:val="24"/>
          <w:szCs w:val="24"/>
          <w:lang w:val="ro-RO"/>
        </w:rPr>
        <w:tab/>
      </w:r>
      <w:r>
        <w:rPr>
          <w:rFonts w:hint="default" w:ascii="Times New Roman" w:hAnsi="Times New Roman" w:cs="Times New Roman"/>
          <w:sz w:val="24"/>
          <w:szCs w:val="24"/>
          <w:lang w:val="ro-RO"/>
        </w:rPr>
        <w:t>Bibliografie:</w:t>
      </w:r>
    </w:p>
    <w:p>
      <w:pPr>
        <w:numPr>
          <w:ilvl w:val="0"/>
          <w:numId w:val="4"/>
        </w:numPr>
        <w:spacing w:line="360" w:lineRule="auto"/>
        <w:jc w:val="both"/>
        <w:rPr>
          <w:rFonts w:hint="default" w:ascii="Times New Roman" w:hAnsi="Times New Roman" w:eastAsia="SimSun" w:cs="Times New Roman"/>
          <w:sz w:val="24"/>
          <w:szCs w:val="24"/>
          <w:lang w:val="ro-RO"/>
        </w:rPr>
      </w:pPr>
      <w:r>
        <w:rPr>
          <w:rFonts w:hint="default" w:ascii="Times New Roman" w:hAnsi="Times New Roman" w:eastAsia="SimSun" w:cs="Times New Roman"/>
          <w:sz w:val="24"/>
          <w:szCs w:val="24"/>
        </w:rPr>
        <w:t>Djordjevic, D., Ćoćkalo, D., (2004), Fundamentals of Marketing,''TF Mihajlo Pupin'', Zrenjanin</w:t>
      </w:r>
      <w:r>
        <w:rPr>
          <w:rFonts w:hint="default" w:ascii="Times New Roman" w:hAnsi="Times New Roman" w:eastAsia="SimSun" w:cs="Times New Roman"/>
          <w:sz w:val="24"/>
          <w:szCs w:val="24"/>
          <w:lang w:val="ro-RO"/>
        </w:rPr>
        <w:t>;</w:t>
      </w:r>
    </w:p>
    <w:p>
      <w:pPr>
        <w:numPr>
          <w:ilvl w:val="0"/>
          <w:numId w:val="4"/>
        </w:numPr>
        <w:spacing w:line="360" w:lineRule="auto"/>
        <w:ind w:left="0" w:leftChars="0" w:firstLine="0" w:firstLineChars="0"/>
        <w:jc w:val="both"/>
        <w:rPr>
          <w:rFonts w:hint="default" w:ascii="Times New Roman" w:hAnsi="Times New Roman" w:eastAsia="SimSun" w:cs="Times New Roman"/>
          <w:sz w:val="24"/>
          <w:szCs w:val="24"/>
          <w:lang w:val="ro-RO"/>
        </w:rPr>
      </w:pPr>
      <w:r>
        <w:rPr>
          <w:rFonts w:hint="default" w:ascii="Times New Roman" w:hAnsi="Times New Roman"/>
          <w:sz w:val="24"/>
          <w:szCs w:val="24"/>
          <w:lang w:val="ro-RO"/>
        </w:rPr>
        <w:t>http://www.tfzr.uns.ac.rs/emc/emc2011/Files/G%2006.pdf</w:t>
      </w:r>
    </w:p>
    <w:p>
      <w:pPr>
        <w:numPr>
          <w:ilvl w:val="0"/>
          <w:numId w:val="4"/>
        </w:numPr>
        <w:spacing w:line="360" w:lineRule="auto"/>
        <w:ind w:left="0" w:leftChars="0" w:firstLine="0" w:firstLineChars="0"/>
        <w:jc w:val="both"/>
        <w:rPr>
          <w:rFonts w:eastAsia="Times New Roman"/>
          <w:sz w:val="24"/>
          <w:szCs w:val="24"/>
          <w:lang w:eastAsia="en-GB"/>
        </w:rPr>
      </w:pPr>
      <w:r>
        <w:rPr>
          <w:rFonts w:hint="default" w:ascii="Times New Roman" w:hAnsi="Times New Roman"/>
          <w:sz w:val="24"/>
          <w:szCs w:val="24"/>
          <w:lang w:val="ro-RO"/>
        </w:rPr>
        <w:t>http://www.roct.ro/firme-de-exercitiu/concept.</w:t>
      </w:r>
    </w:p>
    <w:p>
      <w:pPr>
        <w:spacing w:line="360" w:lineRule="auto"/>
        <w:jc w:val="both"/>
        <w:rPr>
          <w:rFonts w:hint="default" w:eastAsia="Times New Roman"/>
          <w:sz w:val="32"/>
          <w:szCs w:val="32"/>
          <w:lang w:eastAsia="en-GB"/>
        </w:rPr>
      </w:pPr>
    </w:p>
    <w:p>
      <w:pPr>
        <w:spacing w:line="360" w:lineRule="auto"/>
        <w:rPr>
          <w:rFonts w:hint="default" w:ascii="Times New Roman" w:hAnsi="Times New Roman" w:cs="Times New Roman"/>
          <w:sz w:val="24"/>
          <w:szCs w:val="24"/>
        </w:rPr>
      </w:pPr>
    </w:p>
    <w:sectPr>
      <w:pgSz w:w="11906" w:h="16838"/>
      <w:pgMar w:top="1701" w:right="1417" w:bottom="1417" w:left="1417" w:header="720" w:footer="720" w:gutter="0"/>
      <w:cols w:space="0" w:num="1"/>
      <w:rtlGutter w:val="0"/>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C584F13"/>
    <w:multiLevelType w:val="singleLevel"/>
    <w:tmpl w:val="EC584F13"/>
    <w:lvl w:ilvl="0" w:tentative="0">
      <w:start w:val="1"/>
      <w:numFmt w:val="decimal"/>
      <w:suff w:val="space"/>
      <w:lvlText w:val="%1."/>
      <w:lvlJc w:val="left"/>
    </w:lvl>
  </w:abstractNum>
  <w:abstractNum w:abstractNumId="1">
    <w:nsid w:val="F794D513"/>
    <w:multiLevelType w:val="multilevel"/>
    <w:tmpl w:val="F794D513"/>
    <w:lvl w:ilvl="0" w:tentative="0">
      <w:start w:val="1"/>
      <w:numFmt w:val="decimal"/>
      <w:suff w:val="space"/>
      <w:lvlText w:val="%1."/>
      <w:lvlJc w:val="left"/>
      <w:pPr>
        <w:ind w:left="0" w:leftChars="0" w:firstLine="0" w:firstLineChars="0"/>
      </w:pPr>
      <w:rPr>
        <w:rFonts w:hint="default"/>
      </w:rPr>
    </w:lvl>
    <w:lvl w:ilvl="1" w:tentative="0">
      <w:start w:val="1"/>
      <w:numFmt w:val="decimal"/>
      <w:suff w:val="space"/>
      <w:lvlText w:val="%1.%2."/>
      <w:lvlJc w:val="left"/>
      <w:pPr>
        <w:ind w:left="0" w:leftChars="0" w:firstLine="0" w:firstLineChars="0"/>
      </w:pPr>
      <w:rPr>
        <w:rFonts w:hint="default"/>
      </w:rPr>
    </w:lvl>
    <w:lvl w:ilvl="2" w:tentative="0">
      <w:start w:val="1"/>
      <w:numFmt w:val="decimal"/>
      <w:suff w:val="space"/>
      <w:lvlText w:val="%1.%2.%3."/>
      <w:lvlJc w:val="left"/>
      <w:pPr>
        <w:ind w:left="0" w:leftChars="0" w:firstLine="0" w:firstLineChars="0"/>
      </w:pPr>
      <w:rPr>
        <w:rFonts w:hint="default"/>
      </w:rPr>
    </w:lvl>
    <w:lvl w:ilvl="3" w:tentative="0">
      <w:start w:val="1"/>
      <w:numFmt w:val="decimal"/>
      <w:suff w:val="space"/>
      <w:lvlText w:val="%1.%2.%3.%4."/>
      <w:lvlJc w:val="left"/>
      <w:pPr>
        <w:ind w:left="0" w:leftChars="0" w:firstLine="0" w:firstLineChars="0"/>
      </w:pPr>
      <w:rPr>
        <w:rFonts w:hint="default"/>
      </w:rPr>
    </w:lvl>
    <w:lvl w:ilvl="4" w:tentative="0">
      <w:start w:val="1"/>
      <w:numFmt w:val="decimal"/>
      <w:suff w:val="space"/>
      <w:lvlText w:val="%1.%2.%3.%4.%5."/>
      <w:lvlJc w:val="left"/>
      <w:pPr>
        <w:ind w:left="0" w:leftChars="0" w:firstLine="0" w:firstLineChars="0"/>
      </w:pPr>
      <w:rPr>
        <w:rFonts w:hint="default"/>
      </w:rPr>
    </w:lvl>
    <w:lvl w:ilvl="5" w:tentative="0">
      <w:start w:val="1"/>
      <w:numFmt w:val="decimal"/>
      <w:suff w:val="space"/>
      <w:lvlText w:val="%1.%2.%3.%4.%5.%6."/>
      <w:lvlJc w:val="left"/>
      <w:pPr>
        <w:ind w:left="0" w:leftChars="0" w:firstLine="0" w:firstLineChars="0"/>
      </w:pPr>
      <w:rPr>
        <w:rFonts w:hint="default"/>
      </w:rPr>
    </w:lvl>
    <w:lvl w:ilvl="6" w:tentative="0">
      <w:start w:val="1"/>
      <w:numFmt w:val="decimal"/>
      <w:suff w:val="space"/>
      <w:lvlText w:val="%1.%2.%3.%4.%5.%6.%7."/>
      <w:lvlJc w:val="left"/>
      <w:pPr>
        <w:ind w:left="0" w:leftChars="0" w:firstLine="0" w:firstLineChars="0"/>
      </w:pPr>
      <w:rPr>
        <w:rFonts w:hint="default"/>
      </w:rPr>
    </w:lvl>
    <w:lvl w:ilvl="7" w:tentative="0">
      <w:start w:val="1"/>
      <w:numFmt w:val="decimal"/>
      <w:suff w:val="space"/>
      <w:lvlText w:val="%1.%2.%3.%4.%5.%6.%7.%8."/>
      <w:lvlJc w:val="left"/>
      <w:pPr>
        <w:ind w:left="0" w:leftChars="0" w:firstLine="0" w:firstLineChars="0"/>
      </w:pPr>
      <w:rPr>
        <w:rFonts w:hint="default"/>
      </w:rPr>
    </w:lvl>
    <w:lvl w:ilvl="8" w:tentative="0">
      <w:start w:val="1"/>
      <w:numFmt w:val="decimal"/>
      <w:suff w:val="space"/>
      <w:lvlText w:val="%1.%2.%3.%4.%5.%6.%7.%8.%9."/>
      <w:lvlJc w:val="left"/>
      <w:pPr>
        <w:ind w:left="0" w:leftChars="0" w:firstLine="0" w:firstLineChars="0"/>
      </w:pPr>
      <w:rPr>
        <w:rFonts w:hint="default"/>
      </w:rPr>
    </w:lvl>
  </w:abstractNum>
  <w:abstractNum w:abstractNumId="2">
    <w:nsid w:val="2D33BB1B"/>
    <w:multiLevelType w:val="singleLevel"/>
    <w:tmpl w:val="2D33BB1B"/>
    <w:lvl w:ilvl="0" w:tentative="0">
      <w:start w:val="1"/>
      <w:numFmt w:val="decimal"/>
      <w:suff w:val="space"/>
      <w:lvlText w:val="%1."/>
      <w:lvlJc w:val="left"/>
    </w:lvl>
  </w:abstractNum>
  <w:abstractNum w:abstractNumId="3">
    <w:nsid w:val="3B4E1528"/>
    <w:multiLevelType w:val="singleLevel"/>
    <w:tmpl w:val="3B4E1528"/>
    <w:lvl w:ilvl="0" w:tentative="0">
      <w:start w:val="1"/>
      <w:numFmt w:val="decimal"/>
      <w:suff w:val="space"/>
      <w:lvlText w:val="%1."/>
      <w:lvlJc w:val="left"/>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documentProtection w:enforcement="0"/>
  <w:defaultTabStop w:val="720"/>
  <w:drawingGridVerticalSpacing w:val="156"/>
  <w:displayHorizontalDrawingGridEvery w:val="1"/>
  <w:displayVerticalDrawingGridEvery w:val="1"/>
  <w:noPunctuationKerning w:val="1"/>
  <w:characterSpacingControl w:val="doNotCompress"/>
  <w:compat>
    <w:spaceForUL/>
    <w:doNotLeaveBackslashAlone/>
    <w:ulTrailSpace/>
    <w:doNotExpandShiftReturn/>
    <w:adjustLineHeightInTable/>
    <w:doNotWrapTextWithPunct/>
    <w:doNotUseEastAsianBreakRules/>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C0250D3"/>
    <w:rsid w:val="1DB23C36"/>
    <w:rsid w:val="2B7C03DD"/>
    <w:rsid w:val="43BC105E"/>
    <w:rsid w:val="43DE6508"/>
    <w:rsid w:val="56DA2E7C"/>
    <w:rsid w:val="59A47689"/>
    <w:rsid w:val="5C0250D3"/>
    <w:rsid w:val="6835417D"/>
    <w:rsid w:val="7561097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heme="minorHAnsi" w:hAnsiTheme="minorHAnsi" w:eastAsiaTheme="minorEastAsia" w:cstheme="minorBidi"/>
      <w:lang w:val="en-US" w:eastAsia="zh-CN" w:bidi="ar-SA"/>
    </w:rPr>
  </w:style>
  <w:style w:type="character" w:default="1" w:styleId="2">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8</TotalTime>
  <ScaleCrop>false</ScaleCrop>
  <LinksUpToDate>false</LinksUpToDate>
  <CharactersWithSpaces>0</CharactersWithSpaces>
  <Application>WPS Office_11.2.0.11537_F1E327BC-269C-435d-A152-05C5408002CA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2022-04-06T17:10:00Z</dcterms:created>
  <dc:creator>Diana Serb</dc:creator>
  <cp:lastModifiedBy>Diana Serb</cp:lastModifiedBy>
  <dcterms:modified xsi:type="dcterms:W3CDTF">2023-05-26T16:33:34Z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1033-11.2.0.11537</vt:lpwstr>
  </property>
  <property fmtid="{D5CDD505-2E9C-101B-9397-08002B2CF9AE}" pid="3" name="ICV">
    <vt:lpwstr>A0B0CB222D1F44F296A5EAB6A45EAEA1</vt:lpwstr>
  </property>
</Properties>
</file>