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93" w:rsidRPr="004E6F5E" w:rsidRDefault="004E6F5E" w:rsidP="00596D93">
      <w:pPr>
        <w:spacing w:line="240" w:lineRule="auto"/>
        <w:jc w:val="center"/>
      </w:pPr>
      <w:r>
        <w:t>PICTURĂ ȘI ART TERAPIE</w:t>
      </w:r>
    </w:p>
    <w:p w:rsidR="004E6F5E" w:rsidRDefault="00CB6192" w:rsidP="00596D93">
      <w:pPr>
        <w:spacing w:line="240" w:lineRule="auto"/>
        <w:jc w:val="center"/>
      </w:pPr>
      <w:r>
        <w:t>”</w:t>
      </w:r>
      <w:r w:rsidR="004E6F5E" w:rsidRPr="004E6F5E">
        <w:t>PAINT AND ARTTHERAPY</w:t>
      </w:r>
      <w:r>
        <w:t>”</w:t>
      </w:r>
      <w:r>
        <w:rPr>
          <w:b w:val="0"/>
        </w:rPr>
        <w:t xml:space="preserve"> diseminare  curs organizat prin intermediul Proiectului de Acreditare  Erasmus al Centrului pentru Educație Incluzivă  „ Maria Montessori” Constanța       cu numărul de referință2023-1-RO01-KA121-SCH-000124237</w:t>
      </w:r>
    </w:p>
    <w:p w:rsidR="004E6F5E" w:rsidRPr="004E6F5E" w:rsidRDefault="004E6F5E" w:rsidP="00596D93">
      <w:pPr>
        <w:spacing w:line="240" w:lineRule="auto"/>
        <w:jc w:val="center"/>
      </w:pPr>
    </w:p>
    <w:p w:rsidR="00596D93" w:rsidRPr="00596D93" w:rsidRDefault="004E6F5E" w:rsidP="00CB6192">
      <w:pPr>
        <w:spacing w:after="0" w:line="360" w:lineRule="auto"/>
        <w:jc w:val="right"/>
        <w:rPr>
          <w:b w:val="0"/>
        </w:rPr>
      </w:pPr>
      <w:r>
        <w:rPr>
          <w:b w:val="0"/>
        </w:rPr>
        <w:t>Profesor</w:t>
      </w:r>
      <w:r w:rsidR="00CB6192">
        <w:rPr>
          <w:b w:val="0"/>
        </w:rPr>
        <w:t xml:space="preserve"> – </w:t>
      </w:r>
      <w:r>
        <w:rPr>
          <w:b w:val="0"/>
        </w:rPr>
        <w:t>Educator</w:t>
      </w:r>
      <w:r w:rsidR="00CB6192">
        <w:rPr>
          <w:b w:val="0"/>
        </w:rPr>
        <w:t xml:space="preserve"> </w:t>
      </w:r>
      <w:r>
        <w:rPr>
          <w:b w:val="0"/>
        </w:rPr>
        <w:t>: Tă</w:t>
      </w:r>
      <w:r w:rsidR="00596D93" w:rsidRPr="00596D93">
        <w:rPr>
          <w:b w:val="0"/>
        </w:rPr>
        <w:t>nase Maria Manuela</w:t>
      </w:r>
    </w:p>
    <w:p w:rsidR="00596D93" w:rsidRDefault="00596D93" w:rsidP="00CB6192">
      <w:pPr>
        <w:spacing w:after="0" w:line="360" w:lineRule="auto"/>
        <w:jc w:val="right"/>
        <w:rPr>
          <w:b w:val="0"/>
        </w:rPr>
      </w:pPr>
      <w:r w:rsidRPr="00596D93">
        <w:rPr>
          <w:b w:val="0"/>
        </w:rPr>
        <w:t>Profesor Logoped: Solomon Simona</w:t>
      </w:r>
      <w:r w:rsidR="00CB6192">
        <w:rPr>
          <w:b w:val="0"/>
        </w:rPr>
        <w:t xml:space="preserve"> Patricea</w:t>
      </w:r>
    </w:p>
    <w:p w:rsidR="008969D6" w:rsidRDefault="004E6F5E" w:rsidP="00CB6192">
      <w:pPr>
        <w:spacing w:after="0" w:line="360" w:lineRule="auto"/>
        <w:jc w:val="right"/>
        <w:rPr>
          <w:b w:val="0"/>
        </w:rPr>
      </w:pPr>
      <w:r>
        <w:rPr>
          <w:b w:val="0"/>
        </w:rPr>
        <w:t>C.Ș</w:t>
      </w:r>
      <w:r w:rsidR="002F240D">
        <w:rPr>
          <w:b w:val="0"/>
        </w:rPr>
        <w:t xml:space="preserve">.E.I. </w:t>
      </w:r>
      <w:r>
        <w:rPr>
          <w:b w:val="0"/>
          <w:lang w:val="en-US"/>
        </w:rPr>
        <w:t>“</w:t>
      </w:r>
      <w:r w:rsidR="002F240D">
        <w:rPr>
          <w:b w:val="0"/>
        </w:rPr>
        <w:t>Maria Montessori</w:t>
      </w:r>
      <w:r>
        <w:rPr>
          <w:b w:val="0"/>
        </w:rPr>
        <w:t>„</w:t>
      </w:r>
      <w:r w:rsidR="002F240D">
        <w:rPr>
          <w:b w:val="0"/>
        </w:rPr>
        <w:t>Constanța</w:t>
      </w:r>
    </w:p>
    <w:p w:rsidR="004E6F5E" w:rsidRDefault="004E6F5E" w:rsidP="00CB6192">
      <w:pPr>
        <w:spacing w:after="0" w:line="240" w:lineRule="auto"/>
        <w:jc w:val="right"/>
        <w:rPr>
          <w:b w:val="0"/>
        </w:rPr>
      </w:pPr>
    </w:p>
    <w:p w:rsidR="004E6F5E" w:rsidRPr="00596D93" w:rsidRDefault="004E6F5E" w:rsidP="004E6F5E">
      <w:pPr>
        <w:spacing w:line="240" w:lineRule="auto"/>
        <w:jc w:val="right"/>
        <w:rPr>
          <w:b w:val="0"/>
        </w:rPr>
      </w:pPr>
    </w:p>
    <w:p w:rsidR="003D4B41" w:rsidRPr="00596D93" w:rsidRDefault="00596D93" w:rsidP="00CB6192">
      <w:pPr>
        <w:spacing w:after="0" w:line="360" w:lineRule="auto"/>
        <w:jc w:val="both"/>
        <w:rPr>
          <w:b w:val="0"/>
        </w:rPr>
      </w:pPr>
      <w:r>
        <w:rPr>
          <w:b w:val="0"/>
        </w:rPr>
        <w:tab/>
      </w:r>
      <w:r w:rsidRPr="00596D93">
        <w:t>Art T</w:t>
      </w:r>
      <w:r w:rsidR="003D4B41" w:rsidRPr="00596D93">
        <w:t>erapia</w:t>
      </w:r>
      <w:r w:rsidR="003D4B41" w:rsidRPr="003D4B41">
        <w:rPr>
          <w:b w:val="0"/>
        </w:rPr>
        <w:t xml:space="preserve"> este definită de către Asociaţia Britanică a Art Terapeuţilor (BAAT) drept “folosirea materialelor pentru auto-exprimare şi reflecţie în prezenţa unui art terapeut pregătit </w:t>
      </w:r>
      <w:r w:rsidR="003D4B41" w:rsidRPr="00596D93">
        <w:rPr>
          <w:b w:val="0"/>
        </w:rPr>
        <w:t>corespunzător.”</w:t>
      </w:r>
    </w:p>
    <w:p w:rsidR="003D4B41" w:rsidRPr="003D4B41" w:rsidRDefault="003D4B41" w:rsidP="00CB6192">
      <w:pPr>
        <w:spacing w:after="0" w:line="360" w:lineRule="auto"/>
        <w:jc w:val="both"/>
        <w:rPr>
          <w:b w:val="0"/>
        </w:rPr>
      </w:pPr>
      <w:r>
        <w:rPr>
          <w:b w:val="0"/>
        </w:rPr>
        <w:tab/>
      </w:r>
      <w:r w:rsidRPr="003D4B41">
        <w:rPr>
          <w:b w:val="0"/>
        </w:rPr>
        <w:t xml:space="preserve">Asociaţia Americană de Art Terapie (AATA) defineşte </w:t>
      </w:r>
      <w:r w:rsidR="00596D93">
        <w:t>Art T</w:t>
      </w:r>
      <w:r w:rsidRPr="00596D93">
        <w:t>erapia</w:t>
      </w:r>
      <w:r w:rsidRPr="003D4B41">
        <w:rPr>
          <w:b w:val="0"/>
        </w:rPr>
        <w:t xml:space="preserve"> într-un mod succint: „utilizare terapeutică a creaţiei artistice, în cadrul unei relaţii profesionale, de către persoane care trec prin experienţa unor boli, traume sau provocări ale vieţii precum şi de către persoane care sunt interesate de dezvoltare personală.” </w:t>
      </w:r>
    </w:p>
    <w:p w:rsidR="00CF157B" w:rsidRPr="003D4B41" w:rsidRDefault="003D4B41" w:rsidP="00CB6192">
      <w:pPr>
        <w:spacing w:after="0" w:line="360" w:lineRule="auto"/>
        <w:jc w:val="both"/>
        <w:rPr>
          <w:b w:val="0"/>
        </w:rPr>
      </w:pPr>
      <w:r w:rsidRPr="003D4B41">
        <w:rPr>
          <w:b w:val="0"/>
        </w:rPr>
        <w:tab/>
      </w:r>
      <w:r w:rsidR="00596D93">
        <w:t>Art T</w:t>
      </w:r>
      <w:r w:rsidRPr="00596D93">
        <w:t>erapia</w:t>
      </w:r>
      <w:r w:rsidRPr="003D4B41">
        <w:rPr>
          <w:b w:val="0"/>
        </w:rPr>
        <w:t xml:space="preserve"> permite trecerea de la un limbaj la altul. „A</w:t>
      </w:r>
      <w:r w:rsidR="009940B7">
        <w:rPr>
          <w:b w:val="0"/>
        </w:rPr>
        <w:t>tunci când este satisfăcut</w:t>
      </w:r>
      <w:r w:rsidRPr="003D4B41">
        <w:rPr>
          <w:b w:val="0"/>
        </w:rPr>
        <w:t>, spiritul creator (…) va favoriza vindecarea profundă a bolnavului. Atunci când spiritul creator este contrariat, poate deveni un inamic diabolic subtil al liniştii sufleteşti.”( Jean Pierre Klein-L’arttherapie).</w:t>
      </w:r>
    </w:p>
    <w:p w:rsidR="003D4B41" w:rsidRPr="008969D6" w:rsidRDefault="00596D93" w:rsidP="00CB6192">
      <w:pPr>
        <w:spacing w:after="0" w:line="360" w:lineRule="auto"/>
        <w:ind w:firstLine="708"/>
        <w:jc w:val="both"/>
        <w:rPr>
          <w:i/>
        </w:rPr>
      </w:pPr>
      <w:proofErr w:type="spellStart"/>
      <w:r w:rsidRPr="00CB6192">
        <w:rPr>
          <w:i/>
          <w:iCs/>
          <w:u w:val="single"/>
          <w:lang w:val="en-US"/>
        </w:rPr>
        <w:t>Obiectul</w:t>
      </w:r>
      <w:proofErr w:type="spellEnd"/>
      <w:r w:rsidRPr="00CB6192">
        <w:rPr>
          <w:i/>
          <w:iCs/>
          <w:u w:val="single"/>
          <w:lang w:val="en-US"/>
        </w:rPr>
        <w:t xml:space="preserve"> Art </w:t>
      </w:r>
      <w:proofErr w:type="spellStart"/>
      <w:r w:rsidRPr="00CB6192">
        <w:rPr>
          <w:i/>
          <w:iCs/>
          <w:u w:val="single"/>
          <w:lang w:val="en-US"/>
        </w:rPr>
        <w:t>T</w:t>
      </w:r>
      <w:r w:rsidR="003D4B41" w:rsidRPr="00CB6192">
        <w:rPr>
          <w:i/>
          <w:iCs/>
          <w:u w:val="single"/>
          <w:lang w:val="en-US"/>
        </w:rPr>
        <w:t>erapiei</w:t>
      </w:r>
      <w:proofErr w:type="spellEnd"/>
      <w:r w:rsidR="00CB6192">
        <w:rPr>
          <w:i/>
          <w:iCs/>
          <w:u w:val="single"/>
          <w:lang w:val="en-US"/>
        </w:rPr>
        <w:t xml:space="preserve"> </w:t>
      </w:r>
      <w:proofErr w:type="spellStart"/>
      <w:proofErr w:type="gramStart"/>
      <w:r w:rsidR="003D4B41" w:rsidRPr="00CB6192">
        <w:rPr>
          <w:i/>
          <w:u w:val="single"/>
          <w:lang w:val="en-US"/>
        </w:rPr>
        <w:t>este</w:t>
      </w:r>
      <w:proofErr w:type="spellEnd"/>
      <w:proofErr w:type="gramEnd"/>
      <w:r w:rsidR="00CB6192">
        <w:rPr>
          <w:i/>
          <w:u w:val="single"/>
          <w:lang w:val="en-US"/>
        </w:rPr>
        <w:t xml:space="preserve"> </w:t>
      </w:r>
      <w:proofErr w:type="spellStart"/>
      <w:r w:rsidR="003D4B41" w:rsidRPr="00CB6192">
        <w:rPr>
          <w:i/>
          <w:iCs/>
          <w:u w:val="single"/>
          <w:lang w:val="en-US"/>
        </w:rPr>
        <w:t>procesul</w:t>
      </w:r>
      <w:proofErr w:type="spellEnd"/>
      <w:r w:rsidR="003D4B41" w:rsidRPr="00CB6192">
        <w:rPr>
          <w:i/>
          <w:iCs/>
          <w:u w:val="single"/>
          <w:lang w:val="en-US"/>
        </w:rPr>
        <w:t xml:space="preserve"> creator </w:t>
      </w:r>
      <w:proofErr w:type="spellStart"/>
      <w:r w:rsidR="003D4B41" w:rsidRPr="00CB6192">
        <w:rPr>
          <w:i/>
          <w:u w:val="single"/>
          <w:lang w:val="en-US"/>
        </w:rPr>
        <w:t>şi</w:t>
      </w:r>
      <w:proofErr w:type="spellEnd"/>
      <w:r w:rsidR="003D4B41" w:rsidRPr="00CB6192">
        <w:rPr>
          <w:i/>
          <w:u w:val="single"/>
          <w:lang w:val="en-US"/>
        </w:rPr>
        <w:t xml:space="preserve"> nu </w:t>
      </w:r>
      <w:proofErr w:type="spellStart"/>
      <w:r w:rsidR="003D4B41" w:rsidRPr="00CB6192">
        <w:rPr>
          <w:i/>
          <w:u w:val="single"/>
          <w:lang w:val="en-US"/>
        </w:rPr>
        <w:t>obiectul</w:t>
      </w:r>
      <w:proofErr w:type="spellEnd"/>
      <w:r w:rsidR="00CB6192">
        <w:rPr>
          <w:i/>
          <w:u w:val="single"/>
          <w:lang w:val="en-US"/>
        </w:rPr>
        <w:t xml:space="preserve"> </w:t>
      </w:r>
      <w:proofErr w:type="spellStart"/>
      <w:r w:rsidR="003D4B41" w:rsidRPr="00CB6192">
        <w:rPr>
          <w:i/>
          <w:u w:val="single"/>
          <w:lang w:val="en-US"/>
        </w:rPr>
        <w:t>creat</w:t>
      </w:r>
      <w:proofErr w:type="spellEnd"/>
      <w:r w:rsidR="003D4B41" w:rsidRPr="008969D6">
        <w:rPr>
          <w:i/>
          <w:lang w:val="en-US"/>
        </w:rPr>
        <w:t xml:space="preserve">. </w:t>
      </w:r>
    </w:p>
    <w:p w:rsidR="00CB6192" w:rsidRDefault="00596D93" w:rsidP="00CB6192">
      <w:pPr>
        <w:spacing w:after="0" w:line="360" w:lineRule="auto"/>
        <w:jc w:val="both"/>
        <w:rPr>
          <w:b w:val="0"/>
          <w:lang w:val="en-US"/>
        </w:rPr>
      </w:pPr>
      <w:r w:rsidRPr="008969D6">
        <w:rPr>
          <w:b w:val="0"/>
          <w:lang w:val="en-US"/>
        </w:rPr>
        <w:tab/>
      </w:r>
    </w:p>
    <w:p w:rsidR="003D4B41" w:rsidRPr="008969D6" w:rsidRDefault="00596D93" w:rsidP="00CB6192">
      <w:pPr>
        <w:spacing w:after="0" w:line="360" w:lineRule="auto"/>
        <w:jc w:val="both"/>
        <w:rPr>
          <w:b w:val="0"/>
        </w:rPr>
      </w:pPr>
      <w:r w:rsidRPr="008969D6">
        <w:rPr>
          <w:b w:val="0"/>
          <w:lang w:val="en-US"/>
        </w:rPr>
        <w:t xml:space="preserve">Opera </w:t>
      </w:r>
      <w:proofErr w:type="spellStart"/>
      <w:r w:rsidRPr="008969D6">
        <w:rPr>
          <w:b w:val="0"/>
          <w:lang w:val="en-US"/>
        </w:rPr>
        <w:t>creată</w:t>
      </w:r>
      <w:proofErr w:type="spellEnd"/>
      <w:r w:rsidR="00CB6192">
        <w:rPr>
          <w:b w:val="0"/>
          <w:lang w:val="en-US"/>
        </w:rPr>
        <w:t xml:space="preserve"> </w:t>
      </w:r>
      <w:proofErr w:type="spellStart"/>
      <w:r w:rsidRPr="008969D6">
        <w:rPr>
          <w:b w:val="0"/>
          <w:lang w:val="en-US"/>
        </w:rPr>
        <w:t>prin</w:t>
      </w:r>
      <w:proofErr w:type="spellEnd"/>
      <w:r w:rsidR="00CB6192">
        <w:rPr>
          <w:b w:val="0"/>
          <w:lang w:val="en-US"/>
        </w:rPr>
        <w:t xml:space="preserve"> </w:t>
      </w:r>
      <w:proofErr w:type="spellStart"/>
      <w:r w:rsidRPr="008969D6">
        <w:rPr>
          <w:b w:val="0"/>
          <w:lang w:val="en-US"/>
        </w:rPr>
        <w:t>intermediul</w:t>
      </w:r>
      <w:proofErr w:type="spellEnd"/>
      <w:r w:rsidRPr="008969D6">
        <w:rPr>
          <w:b w:val="0"/>
          <w:lang w:val="en-US"/>
        </w:rPr>
        <w:t xml:space="preserve"> Art </w:t>
      </w:r>
      <w:proofErr w:type="spellStart"/>
      <w:r w:rsidRPr="008969D6">
        <w:rPr>
          <w:b w:val="0"/>
          <w:lang w:val="en-US"/>
        </w:rPr>
        <w:t>T</w:t>
      </w:r>
      <w:r w:rsidR="003D4B41" w:rsidRPr="008969D6">
        <w:rPr>
          <w:b w:val="0"/>
          <w:lang w:val="en-US"/>
        </w:rPr>
        <w:t>erapiei</w:t>
      </w:r>
      <w:proofErr w:type="spellEnd"/>
      <w:r w:rsidR="003D4B41" w:rsidRPr="008969D6">
        <w:rPr>
          <w:b w:val="0"/>
          <w:lang w:val="en-US"/>
        </w:rPr>
        <w:t xml:space="preserve"> are ca</w:t>
      </w:r>
      <w:r w:rsidR="00CB6192">
        <w:rPr>
          <w:b w:val="0"/>
          <w:lang w:val="en-US"/>
        </w:rPr>
        <w:t xml:space="preserve"> </w:t>
      </w:r>
      <w:proofErr w:type="spellStart"/>
      <w:r w:rsidR="009940B7">
        <w:rPr>
          <w:b w:val="0"/>
          <w:i/>
          <w:iCs/>
          <w:lang w:val="en-US"/>
        </w:rPr>
        <w:t>scop</w:t>
      </w:r>
      <w:proofErr w:type="spellEnd"/>
      <w:r w:rsidR="00CB6192">
        <w:rPr>
          <w:b w:val="0"/>
          <w:i/>
          <w:iCs/>
          <w:lang w:val="en-US"/>
        </w:rPr>
        <w:t xml:space="preserve"> </w:t>
      </w:r>
      <w:proofErr w:type="spellStart"/>
      <w:r w:rsidR="009940B7">
        <w:rPr>
          <w:b w:val="0"/>
          <w:i/>
          <w:iCs/>
          <w:lang w:val="en-US"/>
        </w:rPr>
        <w:t>descoperirea</w:t>
      </w:r>
      <w:proofErr w:type="spellEnd"/>
      <w:r w:rsidR="009940B7">
        <w:rPr>
          <w:b w:val="0"/>
          <w:i/>
          <w:iCs/>
          <w:lang w:val="en-US"/>
        </w:rPr>
        <w:t xml:space="preserve"> de sine</w:t>
      </w:r>
      <w:r w:rsidR="003D4B41" w:rsidRPr="008969D6">
        <w:rPr>
          <w:b w:val="0"/>
          <w:lang w:val="en-US"/>
        </w:rPr>
        <w:t>.</w:t>
      </w:r>
    </w:p>
    <w:p w:rsidR="003D4B41" w:rsidRPr="008969D6" w:rsidRDefault="003D4B41" w:rsidP="00CB6192">
      <w:pPr>
        <w:spacing w:after="0" w:line="360" w:lineRule="auto"/>
        <w:jc w:val="both"/>
        <w:rPr>
          <w:b w:val="0"/>
        </w:rPr>
      </w:pPr>
      <w:proofErr w:type="spellStart"/>
      <w:r w:rsidRPr="00CB6192">
        <w:rPr>
          <w:b w:val="0"/>
          <w:i/>
          <w:u w:val="single"/>
          <w:lang w:val="en-US"/>
        </w:rPr>
        <w:t>Beneficiile</w:t>
      </w:r>
      <w:proofErr w:type="spellEnd"/>
      <w:r w:rsidR="00CB6192">
        <w:rPr>
          <w:b w:val="0"/>
          <w:u w:val="single"/>
          <w:lang w:val="en-US"/>
        </w:rPr>
        <w:t xml:space="preserve"> </w:t>
      </w:r>
      <w:r w:rsidR="00596D93" w:rsidRPr="008969D6">
        <w:rPr>
          <w:b w:val="0"/>
          <w:lang w:val="en-US"/>
        </w:rPr>
        <w:t xml:space="preserve">Art </w:t>
      </w:r>
      <w:proofErr w:type="spellStart"/>
      <w:r w:rsidR="00596D93" w:rsidRPr="008969D6">
        <w:rPr>
          <w:b w:val="0"/>
          <w:lang w:val="en-US"/>
        </w:rPr>
        <w:t>T</w:t>
      </w:r>
      <w:r w:rsidRPr="008969D6">
        <w:rPr>
          <w:b w:val="0"/>
          <w:lang w:val="en-US"/>
        </w:rPr>
        <w:t>erapiei</w:t>
      </w:r>
      <w:proofErr w:type="spellEnd"/>
      <w:r w:rsidR="00CB6192">
        <w:rPr>
          <w:b w:val="0"/>
          <w:lang w:val="en-US"/>
        </w:rPr>
        <w:t xml:space="preserve"> </w:t>
      </w:r>
      <w:proofErr w:type="spellStart"/>
      <w:r w:rsidRPr="008969D6">
        <w:rPr>
          <w:b w:val="0"/>
          <w:lang w:val="en-US"/>
        </w:rPr>
        <w:t>sunt</w:t>
      </w:r>
      <w:proofErr w:type="spellEnd"/>
      <w:r w:rsidRPr="008969D6">
        <w:rPr>
          <w:b w:val="0"/>
          <w:lang w:val="en-US"/>
        </w:rPr>
        <w:t xml:space="preserve"> multiple: </w:t>
      </w:r>
    </w:p>
    <w:p w:rsidR="009976CF" w:rsidRPr="008969D6" w:rsidRDefault="00CB6192" w:rsidP="00CB6192">
      <w:pPr>
        <w:numPr>
          <w:ilvl w:val="0"/>
          <w:numId w:val="1"/>
        </w:numPr>
        <w:spacing w:after="0" w:line="360" w:lineRule="auto"/>
        <w:jc w:val="both"/>
        <w:rPr>
          <w:b w:val="0"/>
        </w:rPr>
      </w:pPr>
      <w:proofErr w:type="spellStart"/>
      <w:r w:rsidRPr="008969D6">
        <w:rPr>
          <w:b w:val="0"/>
          <w:lang w:val="en-US"/>
        </w:rPr>
        <w:t>D</w:t>
      </w:r>
      <w:r w:rsidR="002B663D" w:rsidRPr="008969D6">
        <w:rPr>
          <w:b w:val="0"/>
          <w:lang w:val="en-US"/>
        </w:rPr>
        <w:t>ezvoltarea</w:t>
      </w:r>
      <w:proofErr w:type="spellEnd"/>
      <w:r>
        <w:rPr>
          <w:b w:val="0"/>
          <w:lang w:val="en-US"/>
        </w:rPr>
        <w:t xml:space="preserve"> </w:t>
      </w:r>
      <w:proofErr w:type="spellStart"/>
      <w:r w:rsidR="002B663D" w:rsidRPr="008969D6">
        <w:rPr>
          <w:b w:val="0"/>
          <w:lang w:val="en-US"/>
        </w:rPr>
        <w:t>gradului</w:t>
      </w:r>
      <w:proofErr w:type="spellEnd"/>
      <w:r w:rsidR="002B663D" w:rsidRPr="008969D6">
        <w:rPr>
          <w:b w:val="0"/>
          <w:lang w:val="en-US"/>
        </w:rPr>
        <w:t xml:space="preserve">  de </w:t>
      </w:r>
      <w:proofErr w:type="spellStart"/>
      <w:r w:rsidR="002B663D" w:rsidRPr="008969D6">
        <w:rPr>
          <w:b w:val="0"/>
          <w:lang w:val="en-US"/>
        </w:rPr>
        <w:t>conştientizare</w:t>
      </w:r>
      <w:proofErr w:type="spellEnd"/>
      <w:r>
        <w:rPr>
          <w:b w:val="0"/>
          <w:lang w:val="en-US"/>
        </w:rPr>
        <w:t xml:space="preserve"> </w:t>
      </w:r>
      <w:proofErr w:type="spellStart"/>
      <w:r w:rsidR="002B663D" w:rsidRPr="008969D6">
        <w:rPr>
          <w:b w:val="0"/>
          <w:lang w:val="en-US"/>
        </w:rPr>
        <w:t>despre</w:t>
      </w:r>
      <w:proofErr w:type="spellEnd"/>
      <w:r w:rsidR="002B663D" w:rsidRPr="008969D6">
        <w:rPr>
          <w:b w:val="0"/>
          <w:lang w:val="en-US"/>
        </w:rPr>
        <w:t xml:space="preserve"> sine </w:t>
      </w:r>
      <w:proofErr w:type="spellStart"/>
      <w:r w:rsidR="002B663D" w:rsidRPr="008969D6">
        <w:rPr>
          <w:b w:val="0"/>
          <w:lang w:val="en-US"/>
        </w:rPr>
        <w:t>şi</w:t>
      </w:r>
      <w:proofErr w:type="spellEnd"/>
      <w:r>
        <w:rPr>
          <w:b w:val="0"/>
          <w:lang w:val="en-US"/>
        </w:rPr>
        <w:t xml:space="preserve"> </w:t>
      </w:r>
      <w:proofErr w:type="spellStart"/>
      <w:r w:rsidR="002B663D" w:rsidRPr="008969D6">
        <w:rPr>
          <w:b w:val="0"/>
          <w:lang w:val="en-US"/>
        </w:rPr>
        <w:t>despre</w:t>
      </w:r>
      <w:proofErr w:type="spellEnd"/>
      <w:r>
        <w:rPr>
          <w:b w:val="0"/>
          <w:lang w:val="en-US"/>
        </w:rPr>
        <w:t xml:space="preserve"> </w:t>
      </w:r>
      <w:proofErr w:type="spellStart"/>
      <w:r w:rsidR="002B663D" w:rsidRPr="008969D6">
        <w:rPr>
          <w:b w:val="0"/>
          <w:lang w:val="en-US"/>
        </w:rPr>
        <w:t>ceilal</w:t>
      </w:r>
      <w:r w:rsidR="009940B7">
        <w:rPr>
          <w:b w:val="0"/>
          <w:lang w:val="en-US"/>
        </w:rPr>
        <w:t>ţi</w:t>
      </w:r>
      <w:proofErr w:type="spellEnd"/>
    </w:p>
    <w:p w:rsidR="009976CF" w:rsidRPr="008969D6" w:rsidRDefault="002B663D" w:rsidP="00CB6192">
      <w:pPr>
        <w:numPr>
          <w:ilvl w:val="0"/>
          <w:numId w:val="1"/>
        </w:numPr>
        <w:spacing w:after="0" w:line="360" w:lineRule="auto"/>
        <w:jc w:val="both"/>
        <w:rPr>
          <w:b w:val="0"/>
        </w:rPr>
      </w:pPr>
      <w:proofErr w:type="spellStart"/>
      <w:r w:rsidRPr="008969D6">
        <w:rPr>
          <w:b w:val="0"/>
          <w:lang w:val="en-US"/>
        </w:rPr>
        <w:t>descope</w:t>
      </w:r>
      <w:r w:rsidR="004E6F5E">
        <w:rPr>
          <w:b w:val="0"/>
          <w:lang w:val="en-US"/>
        </w:rPr>
        <w:t>ri</w:t>
      </w:r>
      <w:r w:rsidRPr="008969D6">
        <w:rPr>
          <w:b w:val="0"/>
          <w:lang w:val="en-US"/>
        </w:rPr>
        <w:t>rea</w:t>
      </w:r>
      <w:proofErr w:type="spellEnd"/>
      <w:r w:rsidRPr="008969D6">
        <w:rPr>
          <w:b w:val="0"/>
          <w:lang w:val="en-US"/>
        </w:rPr>
        <w:t xml:space="preserve"> de (</w:t>
      </w:r>
      <w:proofErr w:type="spellStart"/>
      <w:r w:rsidRPr="008969D6">
        <w:rPr>
          <w:b w:val="0"/>
          <w:lang w:val="en-US"/>
        </w:rPr>
        <w:t>noi</w:t>
      </w:r>
      <w:proofErr w:type="spellEnd"/>
      <w:r w:rsidRPr="008969D6">
        <w:rPr>
          <w:b w:val="0"/>
          <w:lang w:val="en-US"/>
        </w:rPr>
        <w:t xml:space="preserve">) </w:t>
      </w:r>
      <w:proofErr w:type="spellStart"/>
      <w:r w:rsidRPr="008969D6">
        <w:rPr>
          <w:b w:val="0"/>
          <w:lang w:val="en-US"/>
        </w:rPr>
        <w:t>strategii</w:t>
      </w:r>
      <w:proofErr w:type="spellEnd"/>
      <w:r w:rsidR="00CB6192">
        <w:rPr>
          <w:b w:val="0"/>
          <w:lang w:val="en-US"/>
        </w:rPr>
        <w:t xml:space="preserve"> </w:t>
      </w:r>
      <w:proofErr w:type="spellStart"/>
      <w:r w:rsidRPr="008969D6">
        <w:rPr>
          <w:b w:val="0"/>
          <w:lang w:val="en-US"/>
        </w:rPr>
        <w:t>şi</w:t>
      </w:r>
      <w:proofErr w:type="spellEnd"/>
      <w:r w:rsidR="00CB6192">
        <w:rPr>
          <w:b w:val="0"/>
          <w:lang w:val="en-US"/>
        </w:rPr>
        <w:t xml:space="preserve"> </w:t>
      </w:r>
      <w:proofErr w:type="spellStart"/>
      <w:r w:rsidRPr="008969D6">
        <w:rPr>
          <w:b w:val="0"/>
          <w:lang w:val="en-US"/>
        </w:rPr>
        <w:t>soluţii</w:t>
      </w:r>
      <w:proofErr w:type="spellEnd"/>
      <w:r w:rsidRPr="008969D6">
        <w:rPr>
          <w:b w:val="0"/>
          <w:lang w:val="en-US"/>
        </w:rPr>
        <w:t xml:space="preserve"> de a face </w:t>
      </w:r>
      <w:proofErr w:type="spellStart"/>
      <w:r w:rsidRPr="008969D6">
        <w:rPr>
          <w:b w:val="0"/>
          <w:lang w:val="en-US"/>
        </w:rPr>
        <w:t>faţă</w:t>
      </w:r>
      <w:proofErr w:type="spellEnd"/>
      <w:r w:rsidR="00CB6192">
        <w:rPr>
          <w:b w:val="0"/>
          <w:lang w:val="en-US"/>
        </w:rPr>
        <w:t xml:space="preserve"> </w:t>
      </w:r>
      <w:proofErr w:type="spellStart"/>
      <w:r w:rsidRPr="008969D6">
        <w:rPr>
          <w:b w:val="0"/>
          <w:lang w:val="en-US"/>
        </w:rPr>
        <w:t>simptome</w:t>
      </w:r>
      <w:r w:rsidR="009940B7">
        <w:rPr>
          <w:b w:val="0"/>
          <w:lang w:val="en-US"/>
        </w:rPr>
        <w:t>lor</w:t>
      </w:r>
      <w:proofErr w:type="spellEnd"/>
      <w:r w:rsidR="00CB6192">
        <w:rPr>
          <w:b w:val="0"/>
          <w:lang w:val="en-US"/>
        </w:rPr>
        <w:t xml:space="preserve"> </w:t>
      </w:r>
      <w:proofErr w:type="spellStart"/>
      <w:r w:rsidR="009940B7">
        <w:rPr>
          <w:b w:val="0"/>
          <w:lang w:val="en-US"/>
        </w:rPr>
        <w:t>şi</w:t>
      </w:r>
      <w:proofErr w:type="spellEnd"/>
      <w:r w:rsidR="00CB6192">
        <w:rPr>
          <w:b w:val="0"/>
          <w:lang w:val="en-US"/>
        </w:rPr>
        <w:t xml:space="preserve"> </w:t>
      </w:r>
      <w:proofErr w:type="spellStart"/>
      <w:r w:rsidR="009940B7">
        <w:rPr>
          <w:b w:val="0"/>
          <w:lang w:val="en-US"/>
        </w:rPr>
        <w:t>experienţelor</w:t>
      </w:r>
      <w:proofErr w:type="spellEnd"/>
      <w:r w:rsidR="00CB6192">
        <w:rPr>
          <w:b w:val="0"/>
          <w:lang w:val="en-US"/>
        </w:rPr>
        <w:t xml:space="preserve"> </w:t>
      </w:r>
      <w:proofErr w:type="spellStart"/>
      <w:r w:rsidR="009940B7">
        <w:rPr>
          <w:b w:val="0"/>
          <w:lang w:val="en-US"/>
        </w:rPr>
        <w:t>traumatice</w:t>
      </w:r>
      <w:proofErr w:type="spellEnd"/>
    </w:p>
    <w:p w:rsidR="009976CF" w:rsidRPr="008969D6" w:rsidRDefault="002B663D" w:rsidP="00CB6192">
      <w:pPr>
        <w:numPr>
          <w:ilvl w:val="0"/>
          <w:numId w:val="1"/>
        </w:numPr>
        <w:spacing w:after="0" w:line="360" w:lineRule="auto"/>
        <w:jc w:val="both"/>
        <w:rPr>
          <w:b w:val="0"/>
        </w:rPr>
      </w:pPr>
      <w:r w:rsidRPr="008969D6">
        <w:rPr>
          <w:b w:val="0"/>
          <w:lang w:val="en-US"/>
        </w:rPr>
        <w:t xml:space="preserve">de </w:t>
      </w:r>
      <w:proofErr w:type="spellStart"/>
      <w:r w:rsidRPr="008969D6">
        <w:rPr>
          <w:b w:val="0"/>
          <w:lang w:val="en-US"/>
        </w:rPr>
        <w:t>pre</w:t>
      </w:r>
      <w:r w:rsidR="009940B7">
        <w:rPr>
          <w:b w:val="0"/>
          <w:lang w:val="en-US"/>
        </w:rPr>
        <w:t>venire</w:t>
      </w:r>
      <w:proofErr w:type="spellEnd"/>
      <w:r w:rsidR="00CB6192">
        <w:rPr>
          <w:b w:val="0"/>
          <w:lang w:val="en-US"/>
        </w:rPr>
        <w:t xml:space="preserve"> </w:t>
      </w:r>
      <w:proofErr w:type="spellStart"/>
      <w:r w:rsidR="009940B7">
        <w:rPr>
          <w:b w:val="0"/>
          <w:lang w:val="en-US"/>
        </w:rPr>
        <w:t>şi</w:t>
      </w:r>
      <w:proofErr w:type="spellEnd"/>
      <w:r w:rsidR="00CB6192">
        <w:rPr>
          <w:b w:val="0"/>
          <w:lang w:val="en-US"/>
        </w:rPr>
        <w:t xml:space="preserve"> </w:t>
      </w:r>
      <w:proofErr w:type="spellStart"/>
      <w:r w:rsidR="009940B7">
        <w:rPr>
          <w:b w:val="0"/>
          <w:lang w:val="en-US"/>
        </w:rPr>
        <w:t>reducere</w:t>
      </w:r>
      <w:proofErr w:type="spellEnd"/>
      <w:r w:rsidR="009940B7">
        <w:rPr>
          <w:b w:val="0"/>
          <w:lang w:val="en-US"/>
        </w:rPr>
        <w:t xml:space="preserve"> a </w:t>
      </w:r>
      <w:proofErr w:type="spellStart"/>
      <w:r w:rsidR="009940B7">
        <w:rPr>
          <w:b w:val="0"/>
          <w:lang w:val="en-US"/>
        </w:rPr>
        <w:t>stresului</w:t>
      </w:r>
      <w:proofErr w:type="spellEnd"/>
    </w:p>
    <w:p w:rsidR="009976CF" w:rsidRPr="008969D6" w:rsidRDefault="002B663D" w:rsidP="00CB6192">
      <w:pPr>
        <w:numPr>
          <w:ilvl w:val="0"/>
          <w:numId w:val="1"/>
        </w:numPr>
        <w:spacing w:after="0" w:line="360" w:lineRule="auto"/>
        <w:jc w:val="both"/>
        <w:rPr>
          <w:b w:val="0"/>
        </w:rPr>
      </w:pPr>
      <w:proofErr w:type="spellStart"/>
      <w:r w:rsidRPr="008969D6">
        <w:rPr>
          <w:b w:val="0"/>
          <w:lang w:val="en-US"/>
        </w:rPr>
        <w:t>îmbunătăţirea</w:t>
      </w:r>
      <w:proofErr w:type="spellEnd"/>
      <w:r w:rsidR="00CB6192">
        <w:rPr>
          <w:b w:val="0"/>
          <w:lang w:val="en-US"/>
        </w:rPr>
        <w:t xml:space="preserve"> </w:t>
      </w:r>
      <w:proofErr w:type="spellStart"/>
      <w:r w:rsidRPr="008969D6">
        <w:rPr>
          <w:b w:val="0"/>
          <w:lang w:val="en-US"/>
        </w:rPr>
        <w:t>abilitaţilor</w:t>
      </w:r>
      <w:proofErr w:type="spellEnd"/>
      <w:r w:rsidRPr="008969D6">
        <w:rPr>
          <w:b w:val="0"/>
          <w:lang w:val="en-US"/>
        </w:rPr>
        <w:t xml:space="preserve"> cognitive </w:t>
      </w:r>
      <w:proofErr w:type="spellStart"/>
      <w:r w:rsidRPr="008969D6">
        <w:rPr>
          <w:b w:val="0"/>
          <w:lang w:val="en-US"/>
        </w:rPr>
        <w:t>şi</w:t>
      </w:r>
      <w:proofErr w:type="spellEnd"/>
      <w:r w:rsidRPr="008969D6">
        <w:rPr>
          <w:b w:val="0"/>
          <w:lang w:val="en-US"/>
        </w:rPr>
        <w:t xml:space="preserve"> creative</w:t>
      </w:r>
    </w:p>
    <w:p w:rsidR="009976CF" w:rsidRPr="008969D6" w:rsidRDefault="002B663D" w:rsidP="00CB6192">
      <w:pPr>
        <w:numPr>
          <w:ilvl w:val="0"/>
          <w:numId w:val="1"/>
        </w:numPr>
        <w:spacing w:after="0" w:line="360" w:lineRule="auto"/>
        <w:jc w:val="both"/>
        <w:rPr>
          <w:b w:val="0"/>
        </w:rPr>
      </w:pPr>
      <w:r w:rsidRPr="008969D6">
        <w:rPr>
          <w:b w:val="0"/>
          <w:lang w:val="en-US"/>
        </w:rPr>
        <w:t xml:space="preserve">(re) </w:t>
      </w:r>
      <w:proofErr w:type="spellStart"/>
      <w:r w:rsidRPr="008969D6">
        <w:rPr>
          <w:b w:val="0"/>
          <w:lang w:val="en-US"/>
        </w:rPr>
        <w:t>contactarea</w:t>
      </w:r>
      <w:proofErr w:type="spellEnd"/>
      <w:r w:rsidR="00CB6192">
        <w:rPr>
          <w:b w:val="0"/>
          <w:lang w:val="en-US"/>
        </w:rPr>
        <w:t xml:space="preserve"> </w:t>
      </w:r>
      <w:proofErr w:type="spellStart"/>
      <w:r w:rsidRPr="008969D6">
        <w:rPr>
          <w:b w:val="0"/>
          <w:lang w:val="en-US"/>
        </w:rPr>
        <w:t>energiei</w:t>
      </w:r>
      <w:proofErr w:type="spellEnd"/>
      <w:r w:rsidR="00CB6192">
        <w:rPr>
          <w:b w:val="0"/>
          <w:lang w:val="en-US"/>
        </w:rPr>
        <w:t xml:space="preserve"> </w:t>
      </w:r>
      <w:proofErr w:type="spellStart"/>
      <w:r w:rsidRPr="008969D6">
        <w:rPr>
          <w:b w:val="0"/>
          <w:lang w:val="en-US"/>
        </w:rPr>
        <w:t>personale</w:t>
      </w:r>
      <w:proofErr w:type="spellEnd"/>
      <w:r w:rsidR="00CB6192">
        <w:rPr>
          <w:b w:val="0"/>
          <w:lang w:val="en-US"/>
        </w:rPr>
        <w:t xml:space="preserve"> </w:t>
      </w:r>
      <w:proofErr w:type="spellStart"/>
      <w:r w:rsidRPr="008969D6">
        <w:rPr>
          <w:b w:val="0"/>
          <w:lang w:val="en-US"/>
        </w:rPr>
        <w:t>vitale</w:t>
      </w:r>
      <w:proofErr w:type="spellEnd"/>
      <w:r w:rsidRPr="008969D6">
        <w:rPr>
          <w:b w:val="0"/>
          <w:lang w:val="en-US"/>
        </w:rPr>
        <w:t xml:space="preserve"> (</w:t>
      </w:r>
      <w:proofErr w:type="spellStart"/>
      <w:r w:rsidRPr="008969D6">
        <w:rPr>
          <w:b w:val="0"/>
          <w:lang w:val="en-US"/>
        </w:rPr>
        <w:t>numită</w:t>
      </w:r>
      <w:proofErr w:type="spellEnd"/>
      <w:r w:rsidRPr="008969D6">
        <w:rPr>
          <w:b w:val="0"/>
          <w:lang w:val="en-US"/>
        </w:rPr>
        <w:t xml:space="preserve"> de </w:t>
      </w:r>
      <w:proofErr w:type="spellStart"/>
      <w:r w:rsidRPr="008969D6">
        <w:rPr>
          <w:b w:val="0"/>
          <w:lang w:val="en-US"/>
        </w:rPr>
        <w:t>unele</w:t>
      </w:r>
      <w:proofErr w:type="spellEnd"/>
      <w:r w:rsidR="00CB6192">
        <w:rPr>
          <w:b w:val="0"/>
          <w:lang w:val="en-US"/>
        </w:rPr>
        <w:t xml:space="preserve"> </w:t>
      </w:r>
      <w:proofErr w:type="spellStart"/>
      <w:r w:rsidRPr="008969D6">
        <w:rPr>
          <w:b w:val="0"/>
          <w:lang w:val="en-US"/>
        </w:rPr>
        <w:t>orientării</w:t>
      </w:r>
      <w:proofErr w:type="spellEnd"/>
      <w:r w:rsidR="00CB6192">
        <w:rPr>
          <w:b w:val="0"/>
          <w:lang w:val="en-US"/>
        </w:rPr>
        <w:t xml:space="preserve"> </w:t>
      </w:r>
      <w:proofErr w:type="spellStart"/>
      <w:r w:rsidRPr="008969D6">
        <w:rPr>
          <w:b w:val="0"/>
          <w:i/>
          <w:iCs/>
          <w:lang w:val="en-US"/>
        </w:rPr>
        <w:t>copilul</w:t>
      </w:r>
      <w:proofErr w:type="spellEnd"/>
      <w:r w:rsidRPr="008969D6">
        <w:rPr>
          <w:b w:val="0"/>
          <w:i/>
          <w:iCs/>
          <w:lang w:val="en-US"/>
        </w:rPr>
        <w:t xml:space="preserve"> interior</w:t>
      </w:r>
      <w:r w:rsidR="009940B7">
        <w:rPr>
          <w:b w:val="0"/>
          <w:lang w:val="en-US"/>
        </w:rPr>
        <w:t>)</w:t>
      </w:r>
      <w:bookmarkStart w:id="0" w:name="_GoBack"/>
      <w:bookmarkEnd w:id="0"/>
    </w:p>
    <w:p w:rsidR="00D330AA" w:rsidRDefault="00D330AA" w:rsidP="00D330AA">
      <w:pPr>
        <w:spacing w:after="0" w:line="360" w:lineRule="auto"/>
        <w:ind w:left="720"/>
        <w:jc w:val="both"/>
        <w:rPr>
          <w:b w:val="0"/>
        </w:rPr>
      </w:pPr>
    </w:p>
    <w:p w:rsidR="00D330AA" w:rsidRDefault="003D4B41" w:rsidP="00CB6192">
      <w:pPr>
        <w:spacing w:after="0" w:line="360" w:lineRule="auto"/>
        <w:jc w:val="both"/>
        <w:rPr>
          <w:b w:val="0"/>
        </w:rPr>
      </w:pPr>
      <w:r w:rsidRPr="008969D6">
        <w:rPr>
          <w:b w:val="0"/>
        </w:rPr>
        <w:lastRenderedPageBreak/>
        <w:t>După Freud</w:t>
      </w:r>
      <w:r w:rsidR="00596D93" w:rsidRPr="008969D6">
        <w:rPr>
          <w:b w:val="0"/>
        </w:rPr>
        <w:t>, efectele Art – T</w:t>
      </w:r>
      <w:r w:rsidRPr="008969D6">
        <w:rPr>
          <w:b w:val="0"/>
        </w:rPr>
        <w:t>erapiei sunt:</w:t>
      </w:r>
    </w:p>
    <w:p w:rsidR="00D330AA" w:rsidRPr="00D330AA" w:rsidRDefault="003D4B41" w:rsidP="00AF55AE">
      <w:pPr>
        <w:pStyle w:val="ListParagraph"/>
        <w:numPr>
          <w:ilvl w:val="0"/>
          <w:numId w:val="4"/>
        </w:numPr>
        <w:spacing w:after="0"/>
        <w:jc w:val="both"/>
        <w:rPr>
          <w:b w:val="0"/>
        </w:rPr>
      </w:pPr>
      <w:r w:rsidRPr="00D330AA">
        <w:rPr>
          <w:b w:val="0"/>
        </w:rPr>
        <w:t xml:space="preserve">reactualizarea eului; </w:t>
      </w:r>
    </w:p>
    <w:p w:rsidR="00D330AA" w:rsidRPr="00D330AA" w:rsidRDefault="003D4B41" w:rsidP="00AF55AE">
      <w:pPr>
        <w:pStyle w:val="ListParagraph"/>
        <w:numPr>
          <w:ilvl w:val="0"/>
          <w:numId w:val="4"/>
        </w:numPr>
        <w:spacing w:after="0"/>
        <w:jc w:val="both"/>
        <w:rPr>
          <w:b w:val="0"/>
        </w:rPr>
      </w:pPr>
      <w:r w:rsidRPr="00D330AA">
        <w:rPr>
          <w:b w:val="0"/>
        </w:rPr>
        <w:t xml:space="preserve">identificarea persoanei; </w:t>
      </w:r>
    </w:p>
    <w:p w:rsidR="00D330AA" w:rsidRPr="00D330AA" w:rsidRDefault="003D4B41" w:rsidP="00AF55AE">
      <w:pPr>
        <w:pStyle w:val="ListParagraph"/>
        <w:numPr>
          <w:ilvl w:val="0"/>
          <w:numId w:val="4"/>
        </w:numPr>
        <w:spacing w:after="0"/>
        <w:jc w:val="both"/>
        <w:rPr>
          <w:b w:val="0"/>
        </w:rPr>
      </w:pPr>
      <w:r w:rsidRPr="00D330AA">
        <w:rPr>
          <w:b w:val="0"/>
        </w:rPr>
        <w:t>deconflictualizarea;</w:t>
      </w:r>
    </w:p>
    <w:p w:rsidR="00D330AA" w:rsidRPr="00D330AA" w:rsidRDefault="003D4B41" w:rsidP="00AF55AE">
      <w:pPr>
        <w:pStyle w:val="ListParagraph"/>
        <w:numPr>
          <w:ilvl w:val="0"/>
          <w:numId w:val="4"/>
        </w:numPr>
        <w:spacing w:after="0"/>
        <w:jc w:val="both"/>
        <w:rPr>
          <w:b w:val="0"/>
        </w:rPr>
      </w:pPr>
      <w:r w:rsidRPr="00D330AA">
        <w:rPr>
          <w:b w:val="0"/>
        </w:rPr>
        <w:t xml:space="preserve">învăţarea simbolurilor culturale; </w:t>
      </w:r>
    </w:p>
    <w:p w:rsidR="00D330AA" w:rsidRPr="00D330AA" w:rsidRDefault="003D4B41" w:rsidP="00AF55AE">
      <w:pPr>
        <w:pStyle w:val="ListParagraph"/>
        <w:numPr>
          <w:ilvl w:val="0"/>
          <w:numId w:val="4"/>
        </w:numPr>
        <w:spacing w:after="0"/>
        <w:jc w:val="both"/>
        <w:rPr>
          <w:b w:val="0"/>
        </w:rPr>
      </w:pPr>
      <w:r w:rsidRPr="00D330AA">
        <w:rPr>
          <w:b w:val="0"/>
        </w:rPr>
        <w:t>reechilibrarea afectivă;</w:t>
      </w:r>
    </w:p>
    <w:p w:rsidR="00D330AA" w:rsidRPr="00D330AA" w:rsidRDefault="003D4B41" w:rsidP="00AF55AE">
      <w:pPr>
        <w:pStyle w:val="ListParagraph"/>
        <w:numPr>
          <w:ilvl w:val="0"/>
          <w:numId w:val="4"/>
        </w:numPr>
        <w:spacing w:after="0"/>
        <w:jc w:val="both"/>
        <w:rPr>
          <w:b w:val="0"/>
        </w:rPr>
      </w:pPr>
      <w:r w:rsidRPr="00D330AA">
        <w:rPr>
          <w:b w:val="0"/>
        </w:rPr>
        <w:t xml:space="preserve">diferenţierea afectiv-emoţională; </w:t>
      </w:r>
    </w:p>
    <w:p w:rsidR="00D330AA" w:rsidRPr="00D330AA" w:rsidRDefault="003D4B41" w:rsidP="00AF55AE">
      <w:pPr>
        <w:pStyle w:val="ListParagraph"/>
        <w:numPr>
          <w:ilvl w:val="0"/>
          <w:numId w:val="4"/>
        </w:numPr>
        <w:spacing w:after="0"/>
        <w:jc w:val="both"/>
        <w:rPr>
          <w:b w:val="0"/>
        </w:rPr>
      </w:pPr>
      <w:r w:rsidRPr="00D330AA">
        <w:rPr>
          <w:b w:val="0"/>
        </w:rPr>
        <w:t xml:space="preserve">compensarea unor componente alterate; </w:t>
      </w:r>
    </w:p>
    <w:p w:rsidR="00AF55AE" w:rsidRDefault="003D4B41" w:rsidP="00AF55AE">
      <w:pPr>
        <w:pStyle w:val="ListParagraph"/>
        <w:numPr>
          <w:ilvl w:val="0"/>
          <w:numId w:val="4"/>
        </w:numPr>
        <w:spacing w:after="0"/>
        <w:jc w:val="both"/>
        <w:rPr>
          <w:b w:val="0"/>
        </w:rPr>
      </w:pPr>
      <w:r w:rsidRPr="00D330AA">
        <w:rPr>
          <w:b w:val="0"/>
        </w:rPr>
        <w:t xml:space="preserve">valorificarea de sine prin socializare. </w:t>
      </w:r>
    </w:p>
    <w:p w:rsidR="00596D93" w:rsidRPr="00D330AA" w:rsidRDefault="003D4B41" w:rsidP="00AF55AE">
      <w:pPr>
        <w:pStyle w:val="ListParagraph"/>
        <w:spacing w:after="0"/>
        <w:jc w:val="both"/>
        <w:rPr>
          <w:b w:val="0"/>
        </w:rPr>
      </w:pPr>
      <w:r w:rsidRPr="00D330AA">
        <w:rPr>
          <w:b w:val="0"/>
        </w:rPr>
        <w:t xml:space="preserve">(Doru Vlad Popovici, </w:t>
      </w:r>
      <w:r w:rsidRPr="00D330AA">
        <w:rPr>
          <w:b w:val="0"/>
          <w:i/>
        </w:rPr>
        <w:t>Terapie ocupaţională pentru persoane cu deficienţe</w:t>
      </w:r>
      <w:r w:rsidRPr="00D330AA">
        <w:rPr>
          <w:b w:val="0"/>
        </w:rPr>
        <w:t>, Editura Muntenia, 2005, pag. 1680)</w:t>
      </w:r>
    </w:p>
    <w:p w:rsidR="002F240D" w:rsidRDefault="002F240D" w:rsidP="00CB6192">
      <w:pPr>
        <w:spacing w:after="0" w:line="360" w:lineRule="auto"/>
        <w:jc w:val="both"/>
        <w:rPr>
          <w:b w:val="0"/>
        </w:rPr>
      </w:pPr>
      <w:r>
        <w:rPr>
          <w:b w:val="0"/>
        </w:rPr>
        <w:tab/>
      </w:r>
      <w:r w:rsidR="00596D93" w:rsidRPr="00CB6192">
        <w:t>Mandalele</w:t>
      </w:r>
      <w:r w:rsidR="004E6F5E">
        <w:rPr>
          <w:b w:val="0"/>
        </w:rPr>
        <w:t xml:space="preserve">, ca </w:t>
      </w:r>
      <w:r w:rsidR="004E6F5E" w:rsidRPr="00CB6192">
        <w:rPr>
          <w:b w:val="0"/>
          <w:u w:val="single"/>
        </w:rPr>
        <w:t>metoda de desen și art terapie</w:t>
      </w:r>
      <w:r w:rsidR="004E6F5E">
        <w:rPr>
          <w:b w:val="0"/>
        </w:rPr>
        <w:t>, sunt folosite din vechime î</w:t>
      </w:r>
      <w:r w:rsidR="00596D93" w:rsidRPr="00596D93">
        <w:rPr>
          <w:b w:val="0"/>
        </w:rPr>
        <w:t>n c</w:t>
      </w:r>
      <w:r w:rsidR="009940B7">
        <w:rPr>
          <w:b w:val="0"/>
        </w:rPr>
        <w:t>eremonii de vindecare, datorit</w:t>
      </w:r>
      <w:r w:rsidR="004E6F5E">
        <w:rPr>
          <w:b w:val="0"/>
        </w:rPr>
        <w:t xml:space="preserve">ă </w:t>
      </w:r>
      <w:r w:rsidR="00596D93" w:rsidRPr="00596D93">
        <w:rPr>
          <w:b w:val="0"/>
        </w:rPr>
        <w:t>efectului lor tra</w:t>
      </w:r>
      <w:r w:rsidR="004E6F5E">
        <w:rPr>
          <w:b w:val="0"/>
        </w:rPr>
        <w:t>nsformator asupra corpului, minții ș</w:t>
      </w:r>
      <w:r w:rsidR="00596D93" w:rsidRPr="00596D93">
        <w:rPr>
          <w:b w:val="0"/>
        </w:rPr>
        <w:t>i sufletul</w:t>
      </w:r>
      <w:r>
        <w:rPr>
          <w:b w:val="0"/>
        </w:rPr>
        <w:t xml:space="preserve">ui. </w:t>
      </w:r>
      <w:r w:rsidR="004E6F5E">
        <w:rPr>
          <w:b w:val="0"/>
        </w:rPr>
        <w:t>În tradițiile vechi și în culturile cu influenț</w:t>
      </w:r>
      <w:r w:rsidR="00596D93" w:rsidRPr="00596D93">
        <w:rPr>
          <w:b w:val="0"/>
        </w:rPr>
        <w:t>e orientale, se pune mai mu</w:t>
      </w:r>
      <w:r w:rsidR="004E6F5E">
        <w:rPr>
          <w:b w:val="0"/>
        </w:rPr>
        <w:t>lt accentul pe simetrie, realizâ</w:t>
      </w:r>
      <w:r w:rsidR="00596D93" w:rsidRPr="00596D93">
        <w:rPr>
          <w:b w:val="0"/>
        </w:rPr>
        <w:t>ndu-se imagini circulare concentrice, cu pattern-uri florale, diverse motive ornamentale, multiplica</w:t>
      </w:r>
      <w:r w:rsidR="004E6F5E">
        <w:rPr>
          <w:b w:val="0"/>
        </w:rPr>
        <w:t>re de geometrii fine ș</w:t>
      </w:r>
      <w:r>
        <w:rPr>
          <w:b w:val="0"/>
        </w:rPr>
        <w:t>i exacte.</w:t>
      </w:r>
    </w:p>
    <w:p w:rsidR="00CB6192" w:rsidRDefault="002F240D" w:rsidP="00CB6192">
      <w:pPr>
        <w:spacing w:after="0" w:line="360" w:lineRule="auto"/>
        <w:jc w:val="both"/>
        <w:rPr>
          <w:b w:val="0"/>
        </w:rPr>
      </w:pPr>
      <w:r>
        <w:rPr>
          <w:b w:val="0"/>
        </w:rPr>
        <w:tab/>
      </w:r>
      <w:r w:rsidR="004E6F5E">
        <w:rPr>
          <w:b w:val="0"/>
        </w:rPr>
        <w:t>Î</w:t>
      </w:r>
      <w:r w:rsidR="00596D93" w:rsidRPr="00596D93">
        <w:rPr>
          <w:b w:val="0"/>
        </w:rPr>
        <w:t>n cadrul ac</w:t>
      </w:r>
      <w:r w:rsidR="004E6F5E">
        <w:rPr>
          <w:b w:val="0"/>
        </w:rPr>
        <w:t>tivității sale analitice și terapeutice,</w:t>
      </w:r>
      <w:r w:rsidR="004D480D">
        <w:rPr>
          <w:b w:val="0"/>
        </w:rPr>
        <w:t xml:space="preserve"> C.G. Jung, a creat </w:t>
      </w:r>
      <w:r w:rsidR="004E6F5E">
        <w:rPr>
          <w:b w:val="0"/>
        </w:rPr>
        <w:t>aș</w:t>
      </w:r>
      <w:r w:rsidR="00596D93" w:rsidRPr="00596D93">
        <w:rPr>
          <w:b w:val="0"/>
        </w:rPr>
        <w:t>a numitele “</w:t>
      </w:r>
      <w:r w:rsidR="00596D93" w:rsidRPr="00CB6192">
        <w:rPr>
          <w:b w:val="0"/>
          <w:i/>
        </w:rPr>
        <w:t>mandale neregulate</w:t>
      </w:r>
      <w:r w:rsidR="00596D93" w:rsidRPr="00596D93">
        <w:rPr>
          <w:b w:val="0"/>
        </w:rPr>
        <w:t>”, mandal</w:t>
      </w:r>
      <w:r w:rsidR="004E6F5E">
        <w:rPr>
          <w:b w:val="0"/>
        </w:rPr>
        <w:t>e ce au un alt fel de simetrie și care erau formate din combinații de simboluri organice, adică reprezentă</w:t>
      </w:r>
      <w:r w:rsidR="00596D93" w:rsidRPr="00596D93">
        <w:rPr>
          <w:b w:val="0"/>
        </w:rPr>
        <w:t xml:space="preserve">ri abstractizate ale unor elemente ce pot fi </w:t>
      </w:r>
      <w:r w:rsidR="004E6F5E">
        <w:rPr>
          <w:b w:val="0"/>
        </w:rPr>
        <w:t>întâlnite în realitate, dar a căror însemnătate reflectă, de fapt, conținuturi psihice, aflate în inconș</w:t>
      </w:r>
      <w:r w:rsidR="00A44004">
        <w:rPr>
          <w:b w:val="0"/>
        </w:rPr>
        <w:t xml:space="preserve">tient. </w:t>
      </w:r>
    </w:p>
    <w:p w:rsidR="00596D93" w:rsidRPr="00596D93" w:rsidRDefault="00A44004" w:rsidP="00CB6192">
      <w:pPr>
        <w:spacing w:after="0" w:line="360" w:lineRule="auto"/>
        <w:jc w:val="both"/>
        <w:rPr>
          <w:b w:val="0"/>
        </w:rPr>
      </w:pPr>
      <w:r w:rsidRPr="00CB6192">
        <w:rPr>
          <w:b w:val="0"/>
          <w:i/>
        </w:rPr>
        <w:t>Astfel, mandala prezintă</w:t>
      </w:r>
      <w:r w:rsidR="00596D93" w:rsidRPr="00CB6192">
        <w:rPr>
          <w:b w:val="0"/>
          <w:i/>
        </w:rPr>
        <w:t xml:space="preserve"> atributele unui vis</w:t>
      </w:r>
      <w:r w:rsidR="004D480D" w:rsidRPr="00CB6192">
        <w:rPr>
          <w:b w:val="0"/>
          <w:i/>
        </w:rPr>
        <w:t>.</w:t>
      </w:r>
      <w:r w:rsidR="004D480D">
        <w:rPr>
          <w:b w:val="0"/>
        </w:rPr>
        <w:t xml:space="preserve"> Ea este o poveste simbolică</w:t>
      </w:r>
      <w:r>
        <w:rPr>
          <w:b w:val="0"/>
        </w:rPr>
        <w:t xml:space="preserve"> a cărei desfășurare este coordonată de inconș</w:t>
      </w:r>
      <w:r w:rsidR="00596D93" w:rsidRPr="00596D93">
        <w:rPr>
          <w:b w:val="0"/>
        </w:rPr>
        <w:t>t</w:t>
      </w:r>
      <w:r>
        <w:rPr>
          <w:b w:val="0"/>
        </w:rPr>
        <w:t xml:space="preserve">ient. </w:t>
      </w:r>
      <w:r w:rsidR="004D480D">
        <w:rPr>
          <w:b w:val="0"/>
        </w:rPr>
        <w:t xml:space="preserve">Jung </w:t>
      </w:r>
      <w:r>
        <w:rPr>
          <w:b w:val="0"/>
        </w:rPr>
        <w:t>a mențio</w:t>
      </w:r>
      <w:r w:rsidR="00B017AF">
        <w:rPr>
          <w:b w:val="0"/>
        </w:rPr>
        <w:t>nat, într-una din lucrăr</w:t>
      </w:r>
      <w:r>
        <w:rPr>
          <w:b w:val="0"/>
        </w:rPr>
        <w:t>ile sale, că, prin aceas</w:t>
      </w:r>
      <w:r w:rsidR="004D480D">
        <w:rPr>
          <w:b w:val="0"/>
        </w:rPr>
        <w:t>ta tehnică creativă terapeutică</w:t>
      </w:r>
      <w:r>
        <w:rPr>
          <w:b w:val="0"/>
        </w:rPr>
        <w:t xml:space="preserve"> “imaginea mandalei pare să</w:t>
      </w:r>
      <w:r w:rsidR="00596D93" w:rsidRPr="00596D93">
        <w:rPr>
          <w:b w:val="0"/>
        </w:rPr>
        <w:t xml:space="preserve"> s</w:t>
      </w:r>
      <w:r>
        <w:rPr>
          <w:b w:val="0"/>
        </w:rPr>
        <w:t>e dezvolte de la sine, deseori în opoziție cu intențiile conș</w:t>
      </w:r>
      <w:r w:rsidR="00596D93" w:rsidRPr="00596D93">
        <w:rPr>
          <w:b w:val="0"/>
        </w:rPr>
        <w:t>tiente ale persoanei”.</w:t>
      </w:r>
      <w:r w:rsidRPr="00CB6192">
        <w:rPr>
          <w:b w:val="0"/>
          <w:i/>
        </w:rPr>
        <w:t>Simplul act al realiză</w:t>
      </w:r>
      <w:r w:rsidR="00596D93" w:rsidRPr="00CB6192">
        <w:rPr>
          <w:b w:val="0"/>
          <w:i/>
        </w:rPr>
        <w:t>rii de mandale este terapeutic</w:t>
      </w:r>
      <w:r w:rsidR="00596D93" w:rsidRPr="00596D93">
        <w:rPr>
          <w:b w:val="0"/>
        </w:rPr>
        <w:t xml:space="preserve">, </w:t>
      </w:r>
      <w:r w:rsidR="004D480D">
        <w:rPr>
          <w:b w:val="0"/>
        </w:rPr>
        <w:t>dând</w:t>
      </w:r>
      <w:r w:rsidR="00596D93" w:rsidRPr="00596D93">
        <w:rPr>
          <w:b w:val="0"/>
        </w:rPr>
        <w:t xml:space="preserve"> un limb</w:t>
      </w:r>
      <w:r>
        <w:rPr>
          <w:b w:val="0"/>
        </w:rPr>
        <w:t>aj particularizat, propriu fiecărui om, de exteriorizare și eliberare a emoțiilor ascunse, a tulburărilor, traumelor,</w:t>
      </w:r>
      <w:r w:rsidR="00B017AF">
        <w:rPr>
          <w:b w:val="0"/>
        </w:rPr>
        <w:t xml:space="preserve"> a nevoilor personale.</w:t>
      </w:r>
    </w:p>
    <w:p w:rsidR="003D4B41" w:rsidRDefault="002F240D" w:rsidP="00CB6192">
      <w:pPr>
        <w:spacing w:after="0" w:line="360" w:lineRule="auto"/>
        <w:jc w:val="both"/>
        <w:rPr>
          <w:b w:val="0"/>
        </w:rPr>
      </w:pPr>
      <w:r>
        <w:rPr>
          <w:b w:val="0"/>
        </w:rPr>
        <w:tab/>
      </w:r>
      <w:r w:rsidR="00A44004">
        <w:rPr>
          <w:b w:val="0"/>
        </w:rPr>
        <w:t>Crearea de</w:t>
      </w:r>
      <w:r w:rsidR="00CB6192">
        <w:rPr>
          <w:b w:val="0"/>
        </w:rPr>
        <w:t xml:space="preserve"> </w:t>
      </w:r>
      <w:r w:rsidR="00B017AF">
        <w:rPr>
          <w:b w:val="0"/>
        </w:rPr>
        <w:t>mandale liniștește mintea și</w:t>
      </w:r>
      <w:r w:rsidR="00A44004">
        <w:rPr>
          <w:b w:val="0"/>
        </w:rPr>
        <w:t xml:space="preserve"> relaxează, activează</w:t>
      </w:r>
      <w:r w:rsidR="00596D93" w:rsidRPr="00596D93">
        <w:rPr>
          <w:b w:val="0"/>
        </w:rPr>
        <w:t xml:space="preserve"> emi</w:t>
      </w:r>
      <w:r w:rsidR="00A44004">
        <w:rPr>
          <w:b w:val="0"/>
        </w:rPr>
        <w:t xml:space="preserve">sfera cerebrală dreaptă, cea responsabilă de zona emoțională, creativă, intuitivă și astfel </w:t>
      </w:r>
      <w:r w:rsidR="00B017AF">
        <w:rPr>
          <w:b w:val="0"/>
        </w:rPr>
        <w:t xml:space="preserve">face ca persoana </w:t>
      </w:r>
      <w:r w:rsidR="004D480D">
        <w:rPr>
          <w:b w:val="0"/>
        </w:rPr>
        <w:t xml:space="preserve">care desenează </w:t>
      </w:r>
      <w:r w:rsidR="00B017AF">
        <w:rPr>
          <w:b w:val="0"/>
        </w:rPr>
        <w:t>să devină mai</w:t>
      </w:r>
      <w:r w:rsidR="00596D93" w:rsidRPr="00596D93">
        <w:rPr>
          <w:b w:val="0"/>
        </w:rPr>
        <w:t xml:space="preserve"> re</w:t>
      </w:r>
      <w:r w:rsidR="00B017AF">
        <w:rPr>
          <w:b w:val="0"/>
        </w:rPr>
        <w:t>ceptivă la mesajele interioare și mai inspirată</w:t>
      </w:r>
      <w:r w:rsidR="009940B7">
        <w:rPr>
          <w:b w:val="0"/>
        </w:rPr>
        <w:t xml:space="preserve">. </w:t>
      </w:r>
      <w:r w:rsidR="00A44004">
        <w:rPr>
          <w:b w:val="0"/>
        </w:rPr>
        <w:t xml:space="preserve">În plus,  ca orice formă de art-terapie, </w:t>
      </w:r>
      <w:r w:rsidR="00B017AF">
        <w:rPr>
          <w:b w:val="0"/>
        </w:rPr>
        <w:t xml:space="preserve"> cel ce desenează se simte bine, se deschide și se joaca</w:t>
      </w:r>
      <w:r>
        <w:rPr>
          <w:b w:val="0"/>
        </w:rPr>
        <w:t xml:space="preserve">. </w:t>
      </w:r>
      <w:r w:rsidR="00B017AF">
        <w:rPr>
          <w:b w:val="0"/>
        </w:rPr>
        <w:t>“P</w:t>
      </w:r>
      <w:r w:rsidR="00A44004">
        <w:rPr>
          <w:b w:val="0"/>
        </w:rPr>
        <w:t>rodusul” final, poate avea</w:t>
      </w:r>
      <w:r w:rsidR="00B017AF">
        <w:rPr>
          <w:b w:val="0"/>
        </w:rPr>
        <w:t>, desigur</w:t>
      </w:r>
      <w:r w:rsidR="00A44004">
        <w:rPr>
          <w:b w:val="0"/>
        </w:rPr>
        <w:t xml:space="preserve"> și o valoare artistică, dar aceasta activitate nu necesită </w:t>
      </w:r>
      <w:r w:rsidR="00B017AF">
        <w:rPr>
          <w:b w:val="0"/>
        </w:rPr>
        <w:t xml:space="preserve">neapărat </w:t>
      </w:r>
      <w:r w:rsidR="00596D93" w:rsidRPr="00596D93">
        <w:rPr>
          <w:b w:val="0"/>
        </w:rPr>
        <w:t xml:space="preserve">talent la desen. </w:t>
      </w:r>
      <w:r w:rsidR="00B017AF">
        <w:rPr>
          <w:b w:val="0"/>
        </w:rPr>
        <w:t>Plină de culori</w:t>
      </w:r>
      <w:r w:rsidR="00596D93" w:rsidRPr="00596D93">
        <w:rPr>
          <w:b w:val="0"/>
        </w:rPr>
        <w:t>, forme, simboluri, man</w:t>
      </w:r>
      <w:r w:rsidR="00A44004">
        <w:rPr>
          <w:b w:val="0"/>
        </w:rPr>
        <w:t>da</w:t>
      </w:r>
      <w:r w:rsidR="00B017AF">
        <w:rPr>
          <w:b w:val="0"/>
        </w:rPr>
        <w:t>la trece de expresia artistică devenind</w:t>
      </w:r>
      <w:r w:rsidR="00A44004">
        <w:rPr>
          <w:b w:val="0"/>
        </w:rPr>
        <w:t xml:space="preserve"> o reflecție personalizată</w:t>
      </w:r>
      <w:r w:rsidR="00596D93" w:rsidRPr="00596D93">
        <w:rPr>
          <w:b w:val="0"/>
        </w:rPr>
        <w:t xml:space="preserve"> a ceea ce se </w:t>
      </w:r>
      <w:r w:rsidR="00A44004">
        <w:rPr>
          <w:b w:val="0"/>
        </w:rPr>
        <w:t>întâ</w:t>
      </w:r>
      <w:r w:rsidR="00596D93" w:rsidRPr="00596D93">
        <w:rPr>
          <w:b w:val="0"/>
        </w:rPr>
        <w:t>mpla</w:t>
      </w:r>
      <w:r w:rsidR="00A44004">
        <w:rPr>
          <w:b w:val="0"/>
        </w:rPr>
        <w:t xml:space="preserve"> în inima, mintea ș</w:t>
      </w:r>
      <w:r w:rsidR="00596D93" w:rsidRPr="00596D93">
        <w:rPr>
          <w:b w:val="0"/>
        </w:rPr>
        <w:t>i trupul persoanei.</w:t>
      </w:r>
      <w:r w:rsidR="003D4B41">
        <w:rPr>
          <w:b w:val="0"/>
        </w:rPr>
        <w:tab/>
      </w:r>
    </w:p>
    <w:p w:rsidR="00A44004" w:rsidRDefault="00A44004" w:rsidP="00CB6192">
      <w:pPr>
        <w:spacing w:after="0" w:line="360" w:lineRule="auto"/>
        <w:jc w:val="both"/>
        <w:rPr>
          <w:b w:val="0"/>
        </w:rPr>
      </w:pPr>
    </w:p>
    <w:p w:rsidR="000469C3" w:rsidRDefault="002F240D" w:rsidP="00CB6192">
      <w:pPr>
        <w:spacing w:after="0" w:line="360" w:lineRule="auto"/>
        <w:jc w:val="both"/>
        <w:rPr>
          <w:b w:val="0"/>
        </w:rPr>
      </w:pPr>
      <w:r>
        <w:rPr>
          <w:b w:val="0"/>
        </w:rPr>
        <w:tab/>
        <w:t xml:space="preserve"> În perioada 01 – 05 aprilie 2024 am participat la cursul de formare </w:t>
      </w:r>
      <w:r w:rsidRPr="000469C3">
        <w:t>PAINT AND ARTTHERAPY</w:t>
      </w:r>
      <w:r>
        <w:rPr>
          <w:b w:val="0"/>
        </w:rPr>
        <w:t>, curs organizat prin intermediul Proiectului de Acreditare  Er</w:t>
      </w:r>
      <w:r w:rsidR="009940B7">
        <w:rPr>
          <w:b w:val="0"/>
        </w:rPr>
        <w:t xml:space="preserve">asmus al Centrului pentru Educație Incluzivă </w:t>
      </w:r>
      <w:r>
        <w:rPr>
          <w:b w:val="0"/>
        </w:rPr>
        <w:t xml:space="preserve"> „ Maria Montessori” </w:t>
      </w:r>
      <w:r w:rsidR="009940B7">
        <w:rPr>
          <w:b w:val="0"/>
        </w:rPr>
        <w:t>Constanța cu numărul de referință</w:t>
      </w:r>
      <w:r>
        <w:rPr>
          <w:b w:val="0"/>
        </w:rPr>
        <w:t>2023-1-RO</w:t>
      </w:r>
      <w:r w:rsidR="009940B7">
        <w:rPr>
          <w:b w:val="0"/>
        </w:rPr>
        <w:t>01-KA121-SCH-000124237. Instituț</w:t>
      </w:r>
      <w:r>
        <w:rPr>
          <w:b w:val="0"/>
        </w:rPr>
        <w:t>ia o</w:t>
      </w:r>
      <w:r w:rsidR="009940B7">
        <w:rPr>
          <w:b w:val="0"/>
        </w:rPr>
        <w:t>rganizatoare a fost IDEVELOP TRAI</w:t>
      </w:r>
      <w:r>
        <w:rPr>
          <w:b w:val="0"/>
        </w:rPr>
        <w:t xml:space="preserve">NING, </w:t>
      </w:r>
      <w:r w:rsidR="00D330AA">
        <w:rPr>
          <w:b w:val="0"/>
        </w:rPr>
        <w:t>formatori:</w:t>
      </w:r>
      <w:r>
        <w:rPr>
          <w:b w:val="0"/>
        </w:rPr>
        <w:t xml:space="preserve">D-na </w:t>
      </w:r>
      <w:r w:rsidR="009940B7">
        <w:rPr>
          <w:b w:val="0"/>
        </w:rPr>
        <w:t>Magdalena Walkiewicz ș</w:t>
      </w:r>
      <w:r w:rsidR="000469C3">
        <w:rPr>
          <w:b w:val="0"/>
        </w:rPr>
        <w:t>i D-na Gabr</w:t>
      </w:r>
      <w:r w:rsidR="009940B7">
        <w:rPr>
          <w:b w:val="0"/>
        </w:rPr>
        <w:t>iela Dandova. Cursul a fost susținut în Tenerife/ Spania. Printre țările participante s-au regăsit Romania, Belgia ș</w:t>
      </w:r>
      <w:r w:rsidR="000469C3">
        <w:rPr>
          <w:b w:val="0"/>
        </w:rPr>
        <w:t>i Spania.</w:t>
      </w:r>
    </w:p>
    <w:p w:rsidR="00A44004" w:rsidRDefault="00A44004" w:rsidP="00CB6192">
      <w:pPr>
        <w:spacing w:after="0" w:line="360" w:lineRule="auto"/>
        <w:jc w:val="both"/>
        <w:rPr>
          <w:b w:val="0"/>
        </w:rPr>
      </w:pPr>
    </w:p>
    <w:p w:rsidR="00CF157B" w:rsidRDefault="000469C3" w:rsidP="00CB6192">
      <w:pPr>
        <w:spacing w:after="0" w:line="360" w:lineRule="auto"/>
        <w:jc w:val="both"/>
        <w:rPr>
          <w:b w:val="0"/>
        </w:rPr>
      </w:pPr>
      <w:r>
        <w:rPr>
          <w:b w:val="0"/>
        </w:rPr>
        <w:tab/>
      </w:r>
      <w:r w:rsidR="00CF157B" w:rsidRPr="000469C3">
        <w:t>Obiectiv strategic:</w:t>
      </w:r>
      <w:r w:rsidR="00CF157B" w:rsidRPr="003D4B41">
        <w:rPr>
          <w:b w:val="0"/>
        </w:rPr>
        <w:t xml:space="preserve"> “ Îmbunătățirea calității procesului instructiv-educativ-recuperator și a activității de management prin participarea la cursuri de formare și schimburi de experiență la nivel internațional”</w:t>
      </w:r>
      <w:r w:rsidR="00AF55AE">
        <w:rPr>
          <w:b w:val="0"/>
        </w:rPr>
        <w:t>.</w:t>
      </w:r>
    </w:p>
    <w:p w:rsidR="000469C3" w:rsidRPr="003D4B41" w:rsidRDefault="000469C3" w:rsidP="00CB6192">
      <w:pPr>
        <w:spacing w:line="360" w:lineRule="auto"/>
        <w:jc w:val="center"/>
        <w:rPr>
          <w:b w:val="0"/>
        </w:rPr>
      </w:pPr>
      <w:r>
        <w:rPr>
          <w:b w:val="0"/>
          <w:noProof/>
          <w:lang w:val="en-US"/>
        </w:rPr>
        <w:drawing>
          <wp:inline distT="0" distB="0" distL="0" distR="0">
            <wp:extent cx="4066650" cy="2261919"/>
            <wp:effectExtent l="19050" t="0" r="0" b="0"/>
            <wp:docPr id="2" name="Picture 2" descr="C:\Users\myria\Desktop\Erasmus poze\InCollage_20240414_211004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ria\Desktop\Erasmus poze\InCollage_20240414_21100429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5219" cy="2266685"/>
                    </a:xfrm>
                    <a:prstGeom prst="rect">
                      <a:avLst/>
                    </a:prstGeom>
                    <a:noFill/>
                    <a:ln>
                      <a:noFill/>
                    </a:ln>
                  </pic:spPr>
                </pic:pic>
              </a:graphicData>
            </a:graphic>
          </wp:inline>
        </w:drawing>
      </w:r>
    </w:p>
    <w:p w:rsidR="00CF157B" w:rsidRPr="000469C3" w:rsidRDefault="000469C3" w:rsidP="00CB6192">
      <w:pPr>
        <w:spacing w:line="360" w:lineRule="auto"/>
        <w:jc w:val="both"/>
      </w:pPr>
      <w:r>
        <w:tab/>
      </w:r>
      <w:r w:rsidR="00CF157B" w:rsidRPr="000469C3">
        <w:t>Activități desfășurate:</w:t>
      </w:r>
    </w:p>
    <w:p w:rsidR="00CF157B" w:rsidRPr="000469C3" w:rsidRDefault="00CF157B" w:rsidP="00CB6192">
      <w:pPr>
        <w:pStyle w:val="ListParagraph"/>
        <w:numPr>
          <w:ilvl w:val="0"/>
          <w:numId w:val="2"/>
        </w:numPr>
        <w:spacing w:line="360" w:lineRule="auto"/>
        <w:jc w:val="both"/>
        <w:rPr>
          <w:b w:val="0"/>
        </w:rPr>
      </w:pPr>
      <w:r w:rsidRPr="000469C3">
        <w:rPr>
          <w:b w:val="0"/>
        </w:rPr>
        <w:t>Introducere în curs, în lum</w:t>
      </w:r>
      <w:r w:rsidR="009940B7">
        <w:rPr>
          <w:b w:val="0"/>
        </w:rPr>
        <w:t>ea artei și a terapiei prin artă</w:t>
      </w:r>
    </w:p>
    <w:p w:rsidR="00CF157B" w:rsidRPr="000469C3" w:rsidRDefault="00CF157B" w:rsidP="00CB6192">
      <w:pPr>
        <w:pStyle w:val="ListParagraph"/>
        <w:numPr>
          <w:ilvl w:val="0"/>
          <w:numId w:val="2"/>
        </w:numPr>
        <w:spacing w:line="360" w:lineRule="auto"/>
        <w:jc w:val="both"/>
        <w:rPr>
          <w:b w:val="0"/>
        </w:rPr>
      </w:pPr>
      <w:r w:rsidRPr="000469C3">
        <w:rPr>
          <w:b w:val="0"/>
        </w:rPr>
        <w:t>Stabilirea scopurilor, așteptărilor și temerilor legate de acest curs</w:t>
      </w:r>
    </w:p>
    <w:p w:rsidR="00CF157B" w:rsidRPr="000469C3" w:rsidRDefault="00CF157B" w:rsidP="00CB6192">
      <w:pPr>
        <w:pStyle w:val="ListParagraph"/>
        <w:numPr>
          <w:ilvl w:val="0"/>
          <w:numId w:val="2"/>
        </w:numPr>
        <w:spacing w:line="360" w:lineRule="auto"/>
        <w:jc w:val="both"/>
        <w:rPr>
          <w:b w:val="0"/>
        </w:rPr>
      </w:pPr>
      <w:r w:rsidRPr="000469C3">
        <w:rPr>
          <w:b w:val="0"/>
        </w:rPr>
        <w:t>Pi</w:t>
      </w:r>
      <w:r w:rsidR="009940B7">
        <w:rPr>
          <w:b w:val="0"/>
        </w:rPr>
        <w:t>ctură/ Bazele terapiei prin artă</w:t>
      </w:r>
    </w:p>
    <w:p w:rsidR="00CF157B" w:rsidRPr="000469C3" w:rsidRDefault="000469C3" w:rsidP="00CB6192">
      <w:pPr>
        <w:pStyle w:val="ListParagraph"/>
        <w:numPr>
          <w:ilvl w:val="0"/>
          <w:numId w:val="2"/>
        </w:numPr>
        <w:spacing w:line="360" w:lineRule="auto"/>
        <w:jc w:val="both"/>
        <w:rPr>
          <w:b w:val="0"/>
        </w:rPr>
      </w:pPr>
      <w:r>
        <w:rPr>
          <w:b w:val="0"/>
        </w:rPr>
        <w:t>Pictură și vizualizare -</w:t>
      </w:r>
      <w:r w:rsidR="00CF157B" w:rsidRPr="000469C3">
        <w:rPr>
          <w:b w:val="0"/>
        </w:rPr>
        <w:t xml:space="preserve"> Ce mă face fericit?</w:t>
      </w:r>
      <w:r w:rsidR="009940B7">
        <w:rPr>
          <w:b w:val="0"/>
        </w:rPr>
        <w:t>/ Ce-am făcut astă</w:t>
      </w:r>
      <w:r>
        <w:rPr>
          <w:b w:val="0"/>
        </w:rPr>
        <w:t>zi pentru fericirea mea?</w:t>
      </w:r>
    </w:p>
    <w:p w:rsidR="00CF157B" w:rsidRPr="000469C3" w:rsidRDefault="00CF157B" w:rsidP="00CB6192">
      <w:pPr>
        <w:pStyle w:val="ListParagraph"/>
        <w:numPr>
          <w:ilvl w:val="0"/>
          <w:numId w:val="2"/>
        </w:numPr>
        <w:spacing w:line="360" w:lineRule="auto"/>
        <w:jc w:val="both"/>
        <w:rPr>
          <w:b w:val="0"/>
        </w:rPr>
      </w:pPr>
      <w:r w:rsidRPr="000469C3">
        <w:rPr>
          <w:b w:val="0"/>
        </w:rPr>
        <w:t>Mandale, co</w:t>
      </w:r>
      <w:r w:rsidR="009940B7">
        <w:rPr>
          <w:b w:val="0"/>
        </w:rPr>
        <w:t>nfigurație și informații de bază</w:t>
      </w:r>
    </w:p>
    <w:p w:rsidR="00CF157B" w:rsidRPr="000469C3" w:rsidRDefault="00CF157B" w:rsidP="00CB6192">
      <w:pPr>
        <w:pStyle w:val="ListParagraph"/>
        <w:numPr>
          <w:ilvl w:val="0"/>
          <w:numId w:val="2"/>
        </w:numPr>
        <w:spacing w:line="360" w:lineRule="auto"/>
        <w:jc w:val="both"/>
        <w:rPr>
          <w:b w:val="0"/>
        </w:rPr>
      </w:pPr>
      <w:r w:rsidRPr="000469C3">
        <w:rPr>
          <w:b w:val="0"/>
        </w:rPr>
        <w:t>Importanța odihnei în dezvoltarea creativității</w:t>
      </w:r>
    </w:p>
    <w:p w:rsidR="00CF157B" w:rsidRPr="000469C3" w:rsidRDefault="00CF157B" w:rsidP="00CB6192">
      <w:pPr>
        <w:pStyle w:val="ListParagraph"/>
        <w:numPr>
          <w:ilvl w:val="0"/>
          <w:numId w:val="2"/>
        </w:numPr>
        <w:spacing w:line="360" w:lineRule="auto"/>
        <w:jc w:val="both"/>
        <w:rPr>
          <w:b w:val="0"/>
        </w:rPr>
      </w:pPr>
      <w:r w:rsidRPr="000469C3">
        <w:rPr>
          <w:b w:val="0"/>
        </w:rPr>
        <w:t>Tehnici de relaxare și terapie prin artă</w:t>
      </w:r>
    </w:p>
    <w:p w:rsidR="00CF157B" w:rsidRPr="000469C3" w:rsidRDefault="00CF157B" w:rsidP="00CB6192">
      <w:pPr>
        <w:pStyle w:val="ListParagraph"/>
        <w:numPr>
          <w:ilvl w:val="0"/>
          <w:numId w:val="2"/>
        </w:numPr>
        <w:spacing w:line="360" w:lineRule="auto"/>
        <w:jc w:val="both"/>
        <w:rPr>
          <w:b w:val="0"/>
        </w:rPr>
      </w:pPr>
      <w:r w:rsidRPr="000469C3">
        <w:rPr>
          <w:b w:val="0"/>
        </w:rPr>
        <w:t xml:space="preserve">Folosirea </w:t>
      </w:r>
      <w:r w:rsidRPr="009940B7">
        <w:rPr>
          <w:b w:val="0"/>
          <w:i/>
        </w:rPr>
        <w:t>Mandalei</w:t>
      </w:r>
      <w:r w:rsidR="00D330AA">
        <w:rPr>
          <w:b w:val="0"/>
          <w:i/>
        </w:rPr>
        <w:t xml:space="preserve"> </w:t>
      </w:r>
      <w:r w:rsidRPr="000469C3">
        <w:rPr>
          <w:b w:val="0"/>
        </w:rPr>
        <w:t>ca formă de terapie prin artă pentru a ajuta oamenii să se relaxeze, să se vindece și să-și limpezească mintea</w:t>
      </w:r>
    </w:p>
    <w:p w:rsidR="00CF157B" w:rsidRPr="000469C3" w:rsidRDefault="00CF157B" w:rsidP="00CB6192">
      <w:pPr>
        <w:pStyle w:val="ListParagraph"/>
        <w:numPr>
          <w:ilvl w:val="0"/>
          <w:numId w:val="2"/>
        </w:numPr>
        <w:spacing w:line="360" w:lineRule="auto"/>
        <w:jc w:val="both"/>
        <w:rPr>
          <w:b w:val="0"/>
        </w:rPr>
      </w:pPr>
      <w:r w:rsidRPr="000469C3">
        <w:rPr>
          <w:b w:val="0"/>
        </w:rPr>
        <w:lastRenderedPageBreak/>
        <w:t>Tehnici de eliberare a corpului</w:t>
      </w:r>
    </w:p>
    <w:p w:rsidR="00CF157B" w:rsidRPr="000469C3" w:rsidRDefault="00CF157B" w:rsidP="00CB6192">
      <w:pPr>
        <w:pStyle w:val="ListParagraph"/>
        <w:numPr>
          <w:ilvl w:val="0"/>
          <w:numId w:val="2"/>
        </w:numPr>
        <w:spacing w:line="360" w:lineRule="auto"/>
        <w:jc w:val="both"/>
        <w:rPr>
          <w:b w:val="0"/>
        </w:rPr>
      </w:pPr>
      <w:r w:rsidRPr="000469C3">
        <w:rPr>
          <w:b w:val="0"/>
        </w:rPr>
        <w:t>Cum să faci față furiei?</w:t>
      </w:r>
    </w:p>
    <w:p w:rsidR="00CF157B" w:rsidRPr="000469C3" w:rsidRDefault="00CF157B" w:rsidP="00CB6192">
      <w:pPr>
        <w:pStyle w:val="ListParagraph"/>
        <w:numPr>
          <w:ilvl w:val="0"/>
          <w:numId w:val="2"/>
        </w:numPr>
        <w:spacing w:line="360" w:lineRule="auto"/>
        <w:jc w:val="both"/>
        <w:rPr>
          <w:b w:val="0"/>
        </w:rPr>
      </w:pPr>
      <w:r w:rsidRPr="000469C3">
        <w:rPr>
          <w:b w:val="0"/>
        </w:rPr>
        <w:t>Să depășim barierele gândirii convenționale</w:t>
      </w:r>
    </w:p>
    <w:p w:rsidR="00CF157B" w:rsidRPr="000469C3" w:rsidRDefault="00CF157B" w:rsidP="00CB6192">
      <w:pPr>
        <w:pStyle w:val="ListParagraph"/>
        <w:numPr>
          <w:ilvl w:val="0"/>
          <w:numId w:val="2"/>
        </w:numPr>
        <w:spacing w:line="360" w:lineRule="auto"/>
        <w:jc w:val="both"/>
        <w:rPr>
          <w:b w:val="0"/>
        </w:rPr>
      </w:pPr>
      <w:r w:rsidRPr="000469C3">
        <w:rPr>
          <w:b w:val="0"/>
        </w:rPr>
        <w:t>Ce este gândirea pozitivă?</w:t>
      </w:r>
    </w:p>
    <w:p w:rsidR="00CF157B" w:rsidRDefault="000469C3" w:rsidP="00CB6192">
      <w:pPr>
        <w:pStyle w:val="ListParagraph"/>
        <w:numPr>
          <w:ilvl w:val="0"/>
          <w:numId w:val="2"/>
        </w:numPr>
        <w:spacing w:line="360" w:lineRule="auto"/>
        <w:jc w:val="both"/>
        <w:rPr>
          <w:b w:val="0"/>
        </w:rPr>
      </w:pPr>
      <w:r w:rsidRPr="000469C3">
        <w:rPr>
          <w:b w:val="0"/>
        </w:rPr>
        <w:t xml:space="preserve">Gândirea pozitivă = </w:t>
      </w:r>
      <w:r w:rsidR="00CF157B" w:rsidRPr="000469C3">
        <w:rPr>
          <w:b w:val="0"/>
        </w:rPr>
        <w:t>recunoașterea a ceea ce vrei cu adevarat</w:t>
      </w:r>
    </w:p>
    <w:p w:rsidR="00CF157B" w:rsidRPr="000469C3" w:rsidRDefault="000469C3" w:rsidP="00CB6192">
      <w:pPr>
        <w:pStyle w:val="ListParagraph"/>
        <w:numPr>
          <w:ilvl w:val="0"/>
          <w:numId w:val="2"/>
        </w:numPr>
        <w:spacing w:line="360" w:lineRule="auto"/>
        <w:rPr>
          <w:b w:val="0"/>
        </w:rPr>
      </w:pPr>
      <w:r w:rsidRPr="000469C3">
        <w:rPr>
          <w:b w:val="0"/>
        </w:rPr>
        <w:t>Cum ne influențează trecutul și prezentul viitorul?</w:t>
      </w:r>
    </w:p>
    <w:p w:rsidR="00CF157B" w:rsidRPr="000469C3" w:rsidRDefault="000469C3" w:rsidP="00CB6192">
      <w:pPr>
        <w:spacing w:line="360" w:lineRule="auto"/>
        <w:jc w:val="both"/>
      </w:pPr>
      <w:r>
        <w:rPr>
          <w:b w:val="0"/>
        </w:rPr>
        <w:tab/>
      </w:r>
      <w:r w:rsidR="00CF157B" w:rsidRPr="000469C3">
        <w:t>Abilități dobândite în timpul mobilității:</w:t>
      </w:r>
    </w:p>
    <w:p w:rsidR="00CF157B" w:rsidRPr="000469C3" w:rsidRDefault="00CF157B" w:rsidP="00CB6192">
      <w:pPr>
        <w:pStyle w:val="ListParagraph"/>
        <w:numPr>
          <w:ilvl w:val="0"/>
          <w:numId w:val="3"/>
        </w:numPr>
        <w:spacing w:line="360" w:lineRule="auto"/>
        <w:jc w:val="both"/>
        <w:rPr>
          <w:b w:val="0"/>
        </w:rPr>
      </w:pPr>
      <w:r w:rsidRPr="000469C3">
        <w:rPr>
          <w:b w:val="0"/>
        </w:rPr>
        <w:t>Abilități de autocunoștere și cunoaștere reciprocă</w:t>
      </w:r>
    </w:p>
    <w:p w:rsidR="00CF157B" w:rsidRPr="000469C3" w:rsidRDefault="00CF157B" w:rsidP="00CB6192">
      <w:pPr>
        <w:pStyle w:val="ListParagraph"/>
        <w:numPr>
          <w:ilvl w:val="0"/>
          <w:numId w:val="3"/>
        </w:numPr>
        <w:spacing w:line="360" w:lineRule="auto"/>
        <w:jc w:val="both"/>
        <w:rPr>
          <w:b w:val="0"/>
        </w:rPr>
      </w:pPr>
      <w:r w:rsidRPr="000469C3">
        <w:rPr>
          <w:b w:val="0"/>
        </w:rPr>
        <w:t>Descoperirea elementelor de bază ale terapiei prin artă/pictură</w:t>
      </w:r>
    </w:p>
    <w:p w:rsidR="00CF157B" w:rsidRPr="000469C3" w:rsidRDefault="00CF157B" w:rsidP="00CB6192">
      <w:pPr>
        <w:pStyle w:val="ListParagraph"/>
        <w:numPr>
          <w:ilvl w:val="0"/>
          <w:numId w:val="3"/>
        </w:numPr>
        <w:spacing w:line="360" w:lineRule="auto"/>
        <w:jc w:val="both"/>
        <w:rPr>
          <w:b w:val="0"/>
        </w:rPr>
      </w:pPr>
      <w:r w:rsidRPr="000469C3">
        <w:rPr>
          <w:b w:val="0"/>
        </w:rPr>
        <w:t>Gestionarea sentimentelor și a conflictelor concentrându-te pe soluții</w:t>
      </w:r>
    </w:p>
    <w:p w:rsidR="00CF157B" w:rsidRPr="000469C3" w:rsidRDefault="00CF157B" w:rsidP="00CB6192">
      <w:pPr>
        <w:pStyle w:val="ListParagraph"/>
        <w:numPr>
          <w:ilvl w:val="0"/>
          <w:numId w:val="3"/>
        </w:numPr>
        <w:spacing w:line="360" w:lineRule="auto"/>
        <w:jc w:val="both"/>
        <w:rPr>
          <w:b w:val="0"/>
        </w:rPr>
      </w:pPr>
      <w:r w:rsidRPr="000469C3">
        <w:rPr>
          <w:b w:val="0"/>
        </w:rPr>
        <w:t>Tehnici de eliberare a corpului/ Managementul furiei</w:t>
      </w:r>
    </w:p>
    <w:p w:rsidR="00CF157B" w:rsidRPr="000469C3" w:rsidRDefault="00AF55AE" w:rsidP="00CB6192">
      <w:pPr>
        <w:pStyle w:val="ListParagraph"/>
        <w:numPr>
          <w:ilvl w:val="0"/>
          <w:numId w:val="3"/>
        </w:numPr>
        <w:spacing w:line="360" w:lineRule="auto"/>
        <w:jc w:val="both"/>
        <w:rPr>
          <w:b w:val="0"/>
        </w:rPr>
      </w:pPr>
      <w:r>
        <w:rPr>
          <w:b w:val="0"/>
        </w:rPr>
        <w:t>Promovarea pozitivităț</w:t>
      </w:r>
      <w:r w:rsidR="00CF157B" w:rsidRPr="000469C3">
        <w:rPr>
          <w:b w:val="0"/>
        </w:rPr>
        <w:t>ii în gândire, a înțelegerii și a acceptării tuturor</w:t>
      </w:r>
    </w:p>
    <w:p w:rsidR="00CF157B" w:rsidRPr="000469C3" w:rsidRDefault="00CF157B" w:rsidP="00CB6192">
      <w:pPr>
        <w:pStyle w:val="ListParagraph"/>
        <w:numPr>
          <w:ilvl w:val="0"/>
          <w:numId w:val="3"/>
        </w:numPr>
        <w:spacing w:line="360" w:lineRule="auto"/>
        <w:jc w:val="both"/>
        <w:rPr>
          <w:b w:val="0"/>
        </w:rPr>
      </w:pPr>
      <w:r w:rsidRPr="000469C3">
        <w:rPr>
          <w:b w:val="0"/>
        </w:rPr>
        <w:t>Crearea de mandale - o formă de terapie prin artă, o modalitate de a ajuta oamenii să se relaxeze, să se vindece și să-și elibereze mintea</w:t>
      </w:r>
    </w:p>
    <w:p w:rsidR="00CF157B" w:rsidRDefault="00AF55AE" w:rsidP="00CB6192">
      <w:pPr>
        <w:pStyle w:val="ListParagraph"/>
        <w:numPr>
          <w:ilvl w:val="0"/>
          <w:numId w:val="3"/>
        </w:numPr>
        <w:spacing w:line="360" w:lineRule="auto"/>
        <w:jc w:val="both"/>
        <w:rPr>
          <w:b w:val="0"/>
        </w:rPr>
      </w:pPr>
      <w:r>
        <w:rPr>
          <w:b w:val="0"/>
        </w:rPr>
        <w:t>Abilităț</w:t>
      </w:r>
      <w:r w:rsidR="00CF157B" w:rsidRPr="000469C3">
        <w:rPr>
          <w:b w:val="0"/>
        </w:rPr>
        <w:t>i de management al st</w:t>
      </w:r>
      <w:r>
        <w:rPr>
          <w:b w:val="0"/>
        </w:rPr>
        <w:t>resului și importanța odihnei în</w:t>
      </w:r>
      <w:r w:rsidR="00CF157B" w:rsidRPr="000469C3">
        <w:rPr>
          <w:b w:val="0"/>
        </w:rPr>
        <w:t xml:space="preserve"> depășirea stresului</w:t>
      </w:r>
    </w:p>
    <w:p w:rsidR="00D44CC0" w:rsidRDefault="00D44CC0" w:rsidP="00CB6192">
      <w:pPr>
        <w:pStyle w:val="ListParagraph"/>
        <w:spacing w:line="360" w:lineRule="auto"/>
        <w:jc w:val="both"/>
        <w:rPr>
          <w:b w:val="0"/>
        </w:rPr>
      </w:pPr>
    </w:p>
    <w:p w:rsidR="00D44CC0" w:rsidRPr="000469C3" w:rsidRDefault="00D44CC0" w:rsidP="00CB6192">
      <w:pPr>
        <w:pStyle w:val="ListParagraph"/>
        <w:spacing w:line="360" w:lineRule="auto"/>
        <w:jc w:val="center"/>
        <w:rPr>
          <w:b w:val="0"/>
        </w:rPr>
      </w:pPr>
      <w:r>
        <w:rPr>
          <w:b w:val="0"/>
          <w:noProof/>
          <w:lang w:val="en-US"/>
        </w:rPr>
        <w:drawing>
          <wp:inline distT="0" distB="0" distL="0" distR="0">
            <wp:extent cx="2555631" cy="2555631"/>
            <wp:effectExtent l="0" t="0" r="0" b="0"/>
            <wp:docPr id="3" name="Picture 3" descr="C:\Users\myria\Desktop\Erasmus poze\InCollage_20240414_211400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ria\Desktop\Erasmus poze\InCollage_20240414_21140058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5631" cy="2555631"/>
                    </a:xfrm>
                    <a:prstGeom prst="rect">
                      <a:avLst/>
                    </a:prstGeom>
                    <a:noFill/>
                    <a:ln>
                      <a:noFill/>
                    </a:ln>
                  </pic:spPr>
                </pic:pic>
              </a:graphicData>
            </a:graphic>
          </wp:inline>
        </w:drawing>
      </w:r>
      <w:r>
        <w:rPr>
          <w:b w:val="0"/>
          <w:noProof/>
          <w:lang w:val="en-US"/>
        </w:rPr>
        <w:drawing>
          <wp:inline distT="0" distB="0" distL="0" distR="0">
            <wp:extent cx="2555631" cy="2555631"/>
            <wp:effectExtent l="0" t="0" r="0" b="0"/>
            <wp:docPr id="4" name="Picture 4" descr="C:\Users\myria\Desktop\Erasmus poze\InCollage_20240414_212136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ria\Desktop\Erasmus poze\InCollage_20240414_21213619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5631" cy="2555631"/>
                    </a:xfrm>
                    <a:prstGeom prst="rect">
                      <a:avLst/>
                    </a:prstGeom>
                    <a:noFill/>
                    <a:ln>
                      <a:noFill/>
                    </a:ln>
                  </pic:spPr>
                </pic:pic>
              </a:graphicData>
            </a:graphic>
          </wp:inline>
        </w:drawing>
      </w:r>
    </w:p>
    <w:sectPr w:rsidR="00D44CC0" w:rsidRPr="000469C3" w:rsidSect="00D330AA">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231"/>
    <w:multiLevelType w:val="hybridMultilevel"/>
    <w:tmpl w:val="868AB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B411A"/>
    <w:multiLevelType w:val="hybridMultilevel"/>
    <w:tmpl w:val="674EA6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E4332A8"/>
    <w:multiLevelType w:val="hybridMultilevel"/>
    <w:tmpl w:val="067E9368"/>
    <w:lvl w:ilvl="0" w:tplc="73BA2982">
      <w:start w:val="1"/>
      <w:numFmt w:val="bullet"/>
      <w:lvlText w:val="•"/>
      <w:lvlJc w:val="left"/>
      <w:pPr>
        <w:tabs>
          <w:tab w:val="num" w:pos="720"/>
        </w:tabs>
        <w:ind w:left="720" w:hanging="360"/>
      </w:pPr>
      <w:rPr>
        <w:rFonts w:ascii="Arial" w:hAnsi="Arial" w:hint="default"/>
      </w:rPr>
    </w:lvl>
    <w:lvl w:ilvl="1" w:tplc="E034EA14" w:tentative="1">
      <w:start w:val="1"/>
      <w:numFmt w:val="bullet"/>
      <w:lvlText w:val="•"/>
      <w:lvlJc w:val="left"/>
      <w:pPr>
        <w:tabs>
          <w:tab w:val="num" w:pos="1440"/>
        </w:tabs>
        <w:ind w:left="1440" w:hanging="360"/>
      </w:pPr>
      <w:rPr>
        <w:rFonts w:ascii="Arial" w:hAnsi="Arial" w:hint="default"/>
      </w:rPr>
    </w:lvl>
    <w:lvl w:ilvl="2" w:tplc="8EFE441A" w:tentative="1">
      <w:start w:val="1"/>
      <w:numFmt w:val="bullet"/>
      <w:lvlText w:val="•"/>
      <w:lvlJc w:val="left"/>
      <w:pPr>
        <w:tabs>
          <w:tab w:val="num" w:pos="2160"/>
        </w:tabs>
        <w:ind w:left="2160" w:hanging="360"/>
      </w:pPr>
      <w:rPr>
        <w:rFonts w:ascii="Arial" w:hAnsi="Arial" w:hint="default"/>
      </w:rPr>
    </w:lvl>
    <w:lvl w:ilvl="3" w:tplc="0A54BB62" w:tentative="1">
      <w:start w:val="1"/>
      <w:numFmt w:val="bullet"/>
      <w:lvlText w:val="•"/>
      <w:lvlJc w:val="left"/>
      <w:pPr>
        <w:tabs>
          <w:tab w:val="num" w:pos="2880"/>
        </w:tabs>
        <w:ind w:left="2880" w:hanging="360"/>
      </w:pPr>
      <w:rPr>
        <w:rFonts w:ascii="Arial" w:hAnsi="Arial" w:hint="default"/>
      </w:rPr>
    </w:lvl>
    <w:lvl w:ilvl="4" w:tplc="179C3CC8" w:tentative="1">
      <w:start w:val="1"/>
      <w:numFmt w:val="bullet"/>
      <w:lvlText w:val="•"/>
      <w:lvlJc w:val="left"/>
      <w:pPr>
        <w:tabs>
          <w:tab w:val="num" w:pos="3600"/>
        </w:tabs>
        <w:ind w:left="3600" w:hanging="360"/>
      </w:pPr>
      <w:rPr>
        <w:rFonts w:ascii="Arial" w:hAnsi="Arial" w:hint="default"/>
      </w:rPr>
    </w:lvl>
    <w:lvl w:ilvl="5" w:tplc="2AD46382" w:tentative="1">
      <w:start w:val="1"/>
      <w:numFmt w:val="bullet"/>
      <w:lvlText w:val="•"/>
      <w:lvlJc w:val="left"/>
      <w:pPr>
        <w:tabs>
          <w:tab w:val="num" w:pos="4320"/>
        </w:tabs>
        <w:ind w:left="4320" w:hanging="360"/>
      </w:pPr>
      <w:rPr>
        <w:rFonts w:ascii="Arial" w:hAnsi="Arial" w:hint="default"/>
      </w:rPr>
    </w:lvl>
    <w:lvl w:ilvl="6" w:tplc="D470559C" w:tentative="1">
      <w:start w:val="1"/>
      <w:numFmt w:val="bullet"/>
      <w:lvlText w:val="•"/>
      <w:lvlJc w:val="left"/>
      <w:pPr>
        <w:tabs>
          <w:tab w:val="num" w:pos="5040"/>
        </w:tabs>
        <w:ind w:left="5040" w:hanging="360"/>
      </w:pPr>
      <w:rPr>
        <w:rFonts w:ascii="Arial" w:hAnsi="Arial" w:hint="default"/>
      </w:rPr>
    </w:lvl>
    <w:lvl w:ilvl="7" w:tplc="96DAC9B8" w:tentative="1">
      <w:start w:val="1"/>
      <w:numFmt w:val="bullet"/>
      <w:lvlText w:val="•"/>
      <w:lvlJc w:val="left"/>
      <w:pPr>
        <w:tabs>
          <w:tab w:val="num" w:pos="5760"/>
        </w:tabs>
        <w:ind w:left="5760" w:hanging="360"/>
      </w:pPr>
      <w:rPr>
        <w:rFonts w:ascii="Arial" w:hAnsi="Arial" w:hint="default"/>
      </w:rPr>
    </w:lvl>
    <w:lvl w:ilvl="8" w:tplc="477E25A6" w:tentative="1">
      <w:start w:val="1"/>
      <w:numFmt w:val="bullet"/>
      <w:lvlText w:val="•"/>
      <w:lvlJc w:val="left"/>
      <w:pPr>
        <w:tabs>
          <w:tab w:val="num" w:pos="6480"/>
        </w:tabs>
        <w:ind w:left="6480" w:hanging="360"/>
      </w:pPr>
      <w:rPr>
        <w:rFonts w:ascii="Arial" w:hAnsi="Arial" w:hint="default"/>
      </w:rPr>
    </w:lvl>
  </w:abstractNum>
  <w:abstractNum w:abstractNumId="3">
    <w:nsid w:val="2E6D594D"/>
    <w:multiLevelType w:val="hybridMultilevel"/>
    <w:tmpl w:val="30405C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241"/>
  <w:displayVerticalDrawingGridEvery w:val="2"/>
  <w:characterSpacingControl w:val="doNotCompress"/>
  <w:compat/>
  <w:rsids>
    <w:rsidRoot w:val="00CF157B"/>
    <w:rsid w:val="000469C3"/>
    <w:rsid w:val="00056932"/>
    <w:rsid w:val="000668EE"/>
    <w:rsid w:val="002B663D"/>
    <w:rsid w:val="002F240D"/>
    <w:rsid w:val="003D4B41"/>
    <w:rsid w:val="004D480D"/>
    <w:rsid w:val="004E6F5E"/>
    <w:rsid w:val="005065AF"/>
    <w:rsid w:val="00596D93"/>
    <w:rsid w:val="006B13F4"/>
    <w:rsid w:val="00700DC5"/>
    <w:rsid w:val="008670B7"/>
    <w:rsid w:val="008969D6"/>
    <w:rsid w:val="009940B7"/>
    <w:rsid w:val="009976CF"/>
    <w:rsid w:val="00A44004"/>
    <w:rsid w:val="00AF55AE"/>
    <w:rsid w:val="00B00B0F"/>
    <w:rsid w:val="00B017AF"/>
    <w:rsid w:val="00CB6192"/>
    <w:rsid w:val="00CF157B"/>
    <w:rsid w:val="00D330AA"/>
    <w:rsid w:val="00D44CC0"/>
    <w:rsid w:val="00D73159"/>
    <w:rsid w:val="00E66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3"/>
    <w:pPr>
      <w:ind w:left="720"/>
      <w:contextualSpacing/>
    </w:pPr>
  </w:style>
  <w:style w:type="paragraph" w:styleId="BalloonText">
    <w:name w:val="Balloon Text"/>
    <w:basedOn w:val="Normal"/>
    <w:link w:val="BalloonTextChar"/>
    <w:uiPriority w:val="99"/>
    <w:semiHidden/>
    <w:unhideWhenUsed/>
    <w:rsid w:val="0004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3"/>
    <w:pPr>
      <w:ind w:left="720"/>
      <w:contextualSpacing/>
    </w:pPr>
  </w:style>
  <w:style w:type="paragraph" w:styleId="BalloonText">
    <w:name w:val="Balloon Text"/>
    <w:basedOn w:val="Normal"/>
    <w:link w:val="BalloonTextChar"/>
    <w:uiPriority w:val="99"/>
    <w:semiHidden/>
    <w:unhideWhenUsed/>
    <w:rsid w:val="0004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233778">
      <w:bodyDiv w:val="1"/>
      <w:marLeft w:val="0"/>
      <w:marRight w:val="0"/>
      <w:marTop w:val="0"/>
      <w:marBottom w:val="0"/>
      <w:divBdr>
        <w:top w:val="none" w:sz="0" w:space="0" w:color="auto"/>
        <w:left w:val="none" w:sz="0" w:space="0" w:color="auto"/>
        <w:bottom w:val="none" w:sz="0" w:space="0" w:color="auto"/>
        <w:right w:val="none" w:sz="0" w:space="0" w:color="auto"/>
      </w:divBdr>
    </w:div>
    <w:div w:id="1428311911">
      <w:bodyDiv w:val="1"/>
      <w:marLeft w:val="0"/>
      <w:marRight w:val="0"/>
      <w:marTop w:val="0"/>
      <w:marBottom w:val="0"/>
      <w:divBdr>
        <w:top w:val="none" w:sz="0" w:space="0" w:color="auto"/>
        <w:left w:val="none" w:sz="0" w:space="0" w:color="auto"/>
        <w:bottom w:val="none" w:sz="0" w:space="0" w:color="auto"/>
        <w:right w:val="none" w:sz="0" w:space="0" w:color="auto"/>
      </w:divBdr>
    </w:div>
    <w:div w:id="18099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lenovo</cp:lastModifiedBy>
  <cp:revision>3</cp:revision>
  <dcterms:created xsi:type="dcterms:W3CDTF">2024-04-23T08:25:00Z</dcterms:created>
  <dcterms:modified xsi:type="dcterms:W3CDTF">2024-04-23T08:28:00Z</dcterms:modified>
</cp:coreProperties>
</file>