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4C18" w14:textId="77777777" w:rsidR="0075169D" w:rsidRPr="0075169D" w:rsidRDefault="0075169D" w:rsidP="0075169D">
      <w:pPr>
        <w:shd w:val="clear" w:color="auto" w:fill="FFFFFF"/>
        <w:spacing w:after="0" w:line="240" w:lineRule="auto"/>
        <w:jc w:val="both"/>
        <w:outlineLvl w:val="0"/>
        <w:rPr>
          <w:rFonts w:ascii="Georgia" w:eastAsia="Times New Roman" w:hAnsi="Georgia" w:cs="Times New Roman"/>
          <w:color w:val="8C0209"/>
          <w:kern w:val="36"/>
          <w:sz w:val="38"/>
          <w:szCs w:val="38"/>
          <w14:ligatures w14:val="none"/>
        </w:rPr>
      </w:pPr>
      <w:r w:rsidRPr="0075169D">
        <w:rPr>
          <w:rFonts w:ascii="Georgia" w:eastAsia="Times New Roman" w:hAnsi="Georgia" w:cs="Times New Roman"/>
          <w:color w:val="8C0209"/>
          <w:kern w:val="36"/>
          <w:sz w:val="38"/>
          <w:szCs w:val="38"/>
          <w14:ligatures w14:val="none"/>
        </w:rPr>
        <w:fldChar w:fldCharType="begin"/>
      </w:r>
      <w:r w:rsidRPr="0075169D">
        <w:rPr>
          <w:rFonts w:ascii="Georgia" w:eastAsia="Times New Roman" w:hAnsi="Georgia" w:cs="Times New Roman"/>
          <w:color w:val="8C0209"/>
          <w:kern w:val="36"/>
          <w:sz w:val="38"/>
          <w:szCs w:val="38"/>
          <w14:ligatures w14:val="none"/>
        </w:rPr>
        <w:instrText>HYPERLINK "http://www.ctdanubiana.ro/istoric.php"</w:instrText>
      </w:r>
      <w:r w:rsidRPr="0075169D">
        <w:rPr>
          <w:rFonts w:ascii="Georgia" w:eastAsia="Times New Roman" w:hAnsi="Georgia" w:cs="Times New Roman"/>
          <w:color w:val="8C0209"/>
          <w:kern w:val="36"/>
          <w:sz w:val="38"/>
          <w:szCs w:val="38"/>
          <w14:ligatures w14:val="none"/>
        </w:rPr>
      </w:r>
      <w:r w:rsidRPr="0075169D">
        <w:rPr>
          <w:rFonts w:ascii="Georgia" w:eastAsia="Times New Roman" w:hAnsi="Georgia" w:cs="Times New Roman"/>
          <w:color w:val="8C0209"/>
          <w:kern w:val="36"/>
          <w:sz w:val="38"/>
          <w:szCs w:val="38"/>
          <w14:ligatures w14:val="none"/>
        </w:rPr>
        <w:fldChar w:fldCharType="separate"/>
      </w:r>
      <w:proofErr w:type="spellStart"/>
      <w:r w:rsidRPr="0075169D">
        <w:rPr>
          <w:rFonts w:ascii="Georgia" w:eastAsia="Times New Roman" w:hAnsi="Georgia" w:cs="Times New Roman"/>
          <w:color w:val="8C0209"/>
          <w:kern w:val="36"/>
          <w:sz w:val="38"/>
          <w:szCs w:val="38"/>
          <w:u w:val="single"/>
          <w14:ligatures w14:val="none"/>
        </w:rPr>
        <w:t>Scurt</w:t>
      </w:r>
      <w:proofErr w:type="spellEnd"/>
      <w:r w:rsidRPr="0075169D">
        <w:rPr>
          <w:rFonts w:ascii="Georgia" w:eastAsia="Times New Roman" w:hAnsi="Georgia" w:cs="Times New Roman"/>
          <w:color w:val="8C0209"/>
          <w:kern w:val="36"/>
          <w:sz w:val="38"/>
          <w:szCs w:val="38"/>
          <w:u w:val="single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8C0209"/>
          <w:kern w:val="36"/>
          <w:sz w:val="38"/>
          <w:szCs w:val="38"/>
          <w:u w:val="single"/>
          <w14:ligatures w14:val="none"/>
        </w:rPr>
        <w:t>istoric</w:t>
      </w:r>
      <w:proofErr w:type="spellEnd"/>
      <w:r w:rsidRPr="0075169D">
        <w:rPr>
          <w:rFonts w:ascii="Georgia" w:eastAsia="Times New Roman" w:hAnsi="Georgia" w:cs="Times New Roman"/>
          <w:color w:val="8C0209"/>
          <w:kern w:val="36"/>
          <w:sz w:val="38"/>
          <w:szCs w:val="38"/>
          <w14:ligatures w14:val="none"/>
        </w:rPr>
        <w:fldChar w:fldCharType="end"/>
      </w:r>
    </w:p>
    <w:p w14:paraId="08CBEA39" w14:textId="77777777" w:rsidR="0075169D" w:rsidRPr="0075169D" w:rsidRDefault="0075169D" w:rsidP="00751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</w:pPr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1951 - in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cadrul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Fabricii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de Zahar Roman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erau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organizate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cursuri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de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calificare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pentru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muncitori</w:t>
      </w:r>
      <w:proofErr w:type="spellEnd"/>
    </w:p>
    <w:p w14:paraId="11E53459" w14:textId="77777777" w:rsidR="0075169D" w:rsidRPr="0075169D" w:rsidRDefault="0075169D" w:rsidP="00751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</w:pPr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1956 - se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infiinteaza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Scoala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Profesionala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de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Industrie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Alimentara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Roman, cu o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durata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de 3 ani,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scoala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care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pregatea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muncitori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calificati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pentru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majoritatea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ramurilor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Industriei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Alimentare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din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intreaga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tara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.</w:t>
      </w:r>
    </w:p>
    <w:p w14:paraId="2115F12F" w14:textId="77777777" w:rsidR="0075169D" w:rsidRPr="0075169D" w:rsidRDefault="0075169D" w:rsidP="00751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</w:pPr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1974 -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Scoala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Profesionala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s-a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transformat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in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Liceul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de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Industrie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Alimentara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Roman,</w:t>
      </w:r>
    </w:p>
    <w:p w14:paraId="61D24A0D" w14:textId="77777777" w:rsidR="0075169D" w:rsidRPr="0075169D" w:rsidRDefault="0075169D" w:rsidP="00751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</w:pPr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In 1975 se da in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folosinta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noul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local al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scolii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, cantina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si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sala de sport</w:t>
      </w:r>
    </w:p>
    <w:p w14:paraId="5B6FB47B" w14:textId="77777777" w:rsidR="0075169D" w:rsidRPr="0075169D" w:rsidRDefault="0075169D" w:rsidP="00751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</w:pPr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In 1977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schimbarea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denumirii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scolii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in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Liceul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Industrial nr. 4 Roman</w:t>
      </w:r>
    </w:p>
    <w:p w14:paraId="676BB1C4" w14:textId="77777777" w:rsidR="0075169D" w:rsidRPr="0075169D" w:rsidRDefault="0075169D" w:rsidP="00751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</w:pPr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1990 -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transformarea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liceului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in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Grupul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Scolar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Industrial de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Industrie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Alimentara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Roman,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cuprinzand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44 de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clase</w:t>
      </w:r>
      <w:proofErr w:type="spellEnd"/>
    </w:p>
    <w:p w14:paraId="298F994D" w14:textId="77777777" w:rsidR="0075169D" w:rsidRPr="0075169D" w:rsidRDefault="0075169D" w:rsidP="00751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</w:pPr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2002 sub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noua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denumire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Grupul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Scolar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Danubiana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Roman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scolarizeaza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elevi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din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toate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nivelurile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invatamantului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preuniversitar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: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gradinita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,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scoala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primara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,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gimnaziu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,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liceu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zi, seral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si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cu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frecventa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redusa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,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invatamant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profesional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si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postliceala</w:t>
      </w:r>
      <w:proofErr w:type="spellEnd"/>
    </w:p>
    <w:p w14:paraId="04F8E46F" w14:textId="77777777" w:rsidR="0075169D" w:rsidRPr="0075169D" w:rsidRDefault="0075169D" w:rsidP="00751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</w:pPr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Din 2004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scoala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accede la un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nou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statut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,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acela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de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Colegiul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proofErr w:type="gram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Tehnic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,,</w:t>
      </w:r>
      <w:proofErr w:type="spellStart"/>
      <w:proofErr w:type="gram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Danubiana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" Roman</w:t>
      </w:r>
    </w:p>
    <w:p w14:paraId="5B603869" w14:textId="77777777" w:rsidR="0075169D" w:rsidRPr="0075169D" w:rsidRDefault="0075169D" w:rsidP="007516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</w:pPr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2011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Colegiul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proofErr w:type="gram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Tehnic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,,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Danubiana</w:t>
      </w:r>
      <w:proofErr w:type="spellEnd"/>
      <w:proofErr w:type="gram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" a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inglobat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si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Scoala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</w:t>
      </w:r>
      <w:proofErr w:type="spellStart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>generala</w:t>
      </w:r>
      <w:proofErr w:type="spellEnd"/>
      <w:r w:rsidRPr="0075169D">
        <w:rPr>
          <w:rFonts w:ascii="Georgia" w:eastAsia="Times New Roman" w:hAnsi="Georgia" w:cs="Times New Roman"/>
          <w:color w:val="616161"/>
          <w:kern w:val="0"/>
          <w:sz w:val="18"/>
          <w:szCs w:val="18"/>
          <w14:ligatures w14:val="none"/>
        </w:rPr>
        <w:t xml:space="preserve"> Costache Negri Roman</w:t>
      </w:r>
    </w:p>
    <w:p w14:paraId="0389F530" w14:textId="77777777" w:rsidR="0075169D" w:rsidRDefault="0075169D" w:rsidP="0075169D">
      <w:proofErr w:type="spellStart"/>
      <w:r>
        <w:t>Colegiul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„</w:t>
      </w:r>
      <w:proofErr w:type="spellStart"/>
      <w:r>
        <w:t>Danubiana</w:t>
      </w:r>
      <w:proofErr w:type="spellEnd"/>
      <w:r>
        <w:t xml:space="preserve">” – </w:t>
      </w:r>
      <w:proofErr w:type="spellStart"/>
      <w:r>
        <w:t>Școală</w:t>
      </w:r>
      <w:proofErr w:type="spellEnd"/>
      <w:r>
        <w:t xml:space="preserve"> </w:t>
      </w:r>
      <w:proofErr w:type="spellStart"/>
      <w:r>
        <w:t>Europeană</w:t>
      </w:r>
      <w:proofErr w:type="spellEnd"/>
    </w:p>
    <w:p w14:paraId="5E8FE072" w14:textId="77777777" w:rsidR="0075169D" w:rsidRDefault="0075169D" w:rsidP="0075169D">
      <w:proofErr w:type="spellStart"/>
      <w:r>
        <w:t>Instituția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care </w:t>
      </w:r>
      <w:proofErr w:type="spellStart"/>
      <w:r>
        <w:t>astăzi</w:t>
      </w:r>
      <w:proofErr w:type="spellEnd"/>
      <w:r>
        <w:t xml:space="preserve"> se </w:t>
      </w:r>
      <w:proofErr w:type="spellStart"/>
      <w:r>
        <w:t>numeşte</w:t>
      </w:r>
      <w:proofErr w:type="spellEnd"/>
      <w:r>
        <w:t xml:space="preserve">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„</w:t>
      </w:r>
      <w:proofErr w:type="spellStart"/>
      <w:r>
        <w:t>Danubiana</w:t>
      </w:r>
      <w:proofErr w:type="spellEnd"/>
      <w:r>
        <w:t xml:space="preserve">” s-a </w:t>
      </w:r>
      <w:proofErr w:type="spellStart"/>
      <w:r>
        <w:t>născut</w:t>
      </w:r>
      <w:proofErr w:type="spellEnd"/>
      <w:r>
        <w:t xml:space="preserve"> din </w:t>
      </w:r>
      <w:proofErr w:type="spellStart"/>
      <w:r>
        <w:t>necesitatea</w:t>
      </w:r>
      <w:proofErr w:type="spellEnd"/>
      <w:r>
        <w:t xml:space="preserve"> </w:t>
      </w:r>
      <w:proofErr w:type="spellStart"/>
      <w:r>
        <w:t>pregătirii</w:t>
      </w:r>
      <w:proofErr w:type="spellEnd"/>
      <w:r>
        <w:t xml:space="preserve"> de personal </w:t>
      </w:r>
      <w:proofErr w:type="spellStart"/>
      <w:r>
        <w:t>calificat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fabrică</w:t>
      </w:r>
      <w:proofErr w:type="spellEnd"/>
      <w:r>
        <w:t xml:space="preserve"> de </w:t>
      </w:r>
      <w:proofErr w:type="spellStart"/>
      <w:r>
        <w:t>zahăr</w:t>
      </w:r>
      <w:proofErr w:type="spellEnd"/>
      <w:r>
        <w:t xml:space="preserve"> din </w:t>
      </w:r>
      <w:proofErr w:type="spellStart"/>
      <w:r>
        <w:t>ţară</w:t>
      </w:r>
      <w:proofErr w:type="spellEnd"/>
      <w:r>
        <w:t xml:space="preserve">, de </w:t>
      </w:r>
      <w:proofErr w:type="spellStart"/>
      <w:r>
        <w:t>atunci</w:t>
      </w:r>
      <w:proofErr w:type="spellEnd"/>
      <w:r>
        <w:t xml:space="preserve">, </w:t>
      </w:r>
      <w:proofErr w:type="spellStart"/>
      <w:r>
        <w:t>înfiinţată</w:t>
      </w:r>
      <w:proofErr w:type="spellEnd"/>
      <w:r>
        <w:t xml:space="preserve"> la Roman, la </w:t>
      </w:r>
      <w:proofErr w:type="spellStart"/>
      <w:r>
        <w:t>începutul</w:t>
      </w:r>
      <w:proofErr w:type="spellEnd"/>
      <w:r>
        <w:t xml:space="preserve"> </w:t>
      </w:r>
      <w:proofErr w:type="spellStart"/>
      <w:r>
        <w:t>secolului</w:t>
      </w:r>
      <w:proofErr w:type="spellEnd"/>
      <w:r>
        <w:t xml:space="preserve"> XX, de </w:t>
      </w:r>
      <w:proofErr w:type="spellStart"/>
      <w:r>
        <w:t>belgieni</w:t>
      </w:r>
      <w:proofErr w:type="spellEnd"/>
      <w:r>
        <w:t xml:space="preserve">. La </w:t>
      </w:r>
      <w:proofErr w:type="spellStart"/>
      <w:r>
        <w:t>începutul</w:t>
      </w:r>
      <w:proofErr w:type="spellEnd"/>
      <w:r>
        <w:t xml:space="preserve"> </w:t>
      </w:r>
      <w:proofErr w:type="spellStart"/>
      <w:r>
        <w:t>anilor</w:t>
      </w:r>
      <w:proofErr w:type="spellEnd"/>
      <w:r>
        <w:t xml:space="preserve"> ’50, </w:t>
      </w:r>
      <w:proofErr w:type="spellStart"/>
      <w:r>
        <w:t>Fabrica</w:t>
      </w:r>
      <w:proofErr w:type="spellEnd"/>
      <w:r>
        <w:t xml:space="preserve"> de </w:t>
      </w:r>
      <w:proofErr w:type="spellStart"/>
      <w:r>
        <w:t>zahăr</w:t>
      </w:r>
      <w:proofErr w:type="spellEnd"/>
      <w:r>
        <w:t xml:space="preserve"> „Ilie Pintilie” din Roman </w:t>
      </w:r>
      <w:proofErr w:type="spellStart"/>
      <w:r>
        <w:t>ocupa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principal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zonei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constituia</w:t>
      </w:r>
      <w:proofErr w:type="spellEnd"/>
      <w:r>
        <w:t xml:space="preserve"> un important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atracţie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doreau</w:t>
      </w:r>
      <w:proofErr w:type="spellEnd"/>
      <w:r>
        <w:t xml:space="preserve"> un loc de </w:t>
      </w:r>
      <w:proofErr w:type="spellStart"/>
      <w:r>
        <w:t>muncă</w:t>
      </w:r>
      <w:proofErr w:type="spellEnd"/>
      <w:r>
        <w:t xml:space="preserve">. </w:t>
      </w:r>
      <w:proofErr w:type="spellStart"/>
      <w:r>
        <w:t>Necesitatea</w:t>
      </w:r>
      <w:proofErr w:type="spellEnd"/>
      <w:r>
        <w:t xml:space="preserve"> </w:t>
      </w:r>
      <w:proofErr w:type="spellStart"/>
      <w:r>
        <w:t>existenţei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lucrători</w:t>
      </w:r>
      <w:proofErr w:type="spellEnd"/>
      <w:r>
        <w:t xml:space="preserve"> </w:t>
      </w:r>
      <w:proofErr w:type="spellStart"/>
      <w:r>
        <w:t>specializaţi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zahărului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lipsa</w:t>
      </w:r>
      <w:proofErr w:type="spellEnd"/>
      <w:r>
        <w:t xml:space="preserve"> </w:t>
      </w:r>
      <w:proofErr w:type="spellStart"/>
      <w:r>
        <w:t>şcolilor</w:t>
      </w:r>
      <w:proofErr w:type="spellEnd"/>
      <w:r>
        <w:t xml:space="preserve"> de </w:t>
      </w:r>
      <w:proofErr w:type="spellStart"/>
      <w:r>
        <w:t>profil</w:t>
      </w:r>
      <w:proofErr w:type="spellEnd"/>
      <w:r>
        <w:t xml:space="preserve"> au </w:t>
      </w:r>
      <w:proofErr w:type="spellStart"/>
      <w:r>
        <w:t>determinat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fabricii</w:t>
      </w:r>
      <w:proofErr w:type="spellEnd"/>
      <w:r>
        <w:t xml:space="preserve"> să </w:t>
      </w:r>
      <w:proofErr w:type="spellStart"/>
      <w:r>
        <w:t>organizeze</w:t>
      </w:r>
      <w:proofErr w:type="spellEnd"/>
      <w:r>
        <w:t xml:space="preserve">, cu </w:t>
      </w:r>
      <w:proofErr w:type="spellStart"/>
      <w:r>
        <w:t>avizul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Învăţământului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Industriei</w:t>
      </w:r>
      <w:proofErr w:type="spellEnd"/>
      <w:r>
        <w:t xml:space="preserve"> </w:t>
      </w:r>
      <w:proofErr w:type="spellStart"/>
      <w:r>
        <w:t>Bunurilor</w:t>
      </w:r>
      <w:proofErr w:type="spellEnd"/>
      <w:r>
        <w:t xml:space="preserve"> de Larg </w:t>
      </w:r>
      <w:proofErr w:type="spellStart"/>
      <w:r>
        <w:t>Consum</w:t>
      </w:r>
      <w:proofErr w:type="spellEnd"/>
      <w:r>
        <w:t xml:space="preserve">, </w:t>
      </w:r>
      <w:proofErr w:type="spellStart"/>
      <w:r>
        <w:t>începând</w:t>
      </w:r>
      <w:proofErr w:type="spellEnd"/>
      <w:r>
        <w:t xml:space="preserve"> cu 1951, </w:t>
      </w:r>
      <w:proofErr w:type="spellStart"/>
      <w:r>
        <w:t>primele</w:t>
      </w:r>
      <w:proofErr w:type="spellEnd"/>
      <w:r>
        <w:t xml:space="preserve"> </w:t>
      </w:r>
      <w:proofErr w:type="spellStart"/>
      <w:r>
        <w:t>cursuri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a </w:t>
      </w:r>
      <w:proofErr w:type="spellStart"/>
      <w:r>
        <w:t>muncitorilor</w:t>
      </w:r>
      <w:proofErr w:type="spellEnd"/>
      <w:r>
        <w:t xml:space="preserve">. Lua </w:t>
      </w:r>
      <w:proofErr w:type="spellStart"/>
      <w:r>
        <w:t>naştere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, </w:t>
      </w:r>
      <w:proofErr w:type="spellStart"/>
      <w:r>
        <w:t>Școala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, care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desfăşura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sub </w:t>
      </w:r>
      <w:proofErr w:type="spellStart"/>
      <w:r>
        <w:t>patronajul</w:t>
      </w:r>
      <w:proofErr w:type="spellEnd"/>
      <w:r>
        <w:t xml:space="preserve"> </w:t>
      </w:r>
      <w:proofErr w:type="spellStart"/>
      <w:r>
        <w:t>Fabricii</w:t>
      </w:r>
      <w:proofErr w:type="spellEnd"/>
      <w:r>
        <w:t xml:space="preserve"> de </w:t>
      </w:r>
      <w:proofErr w:type="spellStart"/>
      <w:r>
        <w:t>zahăr</w:t>
      </w:r>
      <w:proofErr w:type="spellEnd"/>
      <w:r>
        <w:t xml:space="preserve"> „Ilie Pintilie” Roman.</w:t>
      </w:r>
    </w:p>
    <w:p w14:paraId="50A2541D" w14:textId="77777777" w:rsidR="0075169D" w:rsidRDefault="0075169D" w:rsidP="0075169D"/>
    <w:p w14:paraId="7E81BDDD" w14:textId="77777777" w:rsidR="0075169D" w:rsidRDefault="0075169D" w:rsidP="0075169D">
      <w:r>
        <w:t xml:space="preserve">În 1956, se </w:t>
      </w:r>
      <w:proofErr w:type="spellStart"/>
      <w:r>
        <w:t>înfiinţează</w:t>
      </w:r>
      <w:proofErr w:type="spellEnd"/>
      <w:r>
        <w:t xml:space="preserve"> </w:t>
      </w:r>
      <w:proofErr w:type="spellStart"/>
      <w:r>
        <w:t>Școala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de </w:t>
      </w:r>
      <w:proofErr w:type="spellStart"/>
      <w:r>
        <w:t>Ucenici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Industria</w:t>
      </w:r>
      <w:proofErr w:type="spellEnd"/>
      <w:r>
        <w:t xml:space="preserve"> </w:t>
      </w:r>
      <w:proofErr w:type="spellStart"/>
      <w:r>
        <w:t>Alimentară</w:t>
      </w:r>
      <w:proofErr w:type="spellEnd"/>
      <w:r>
        <w:t xml:space="preserve">, </w:t>
      </w:r>
      <w:proofErr w:type="spellStart"/>
      <w:r>
        <w:t>aflată</w:t>
      </w:r>
      <w:proofErr w:type="spellEnd"/>
      <w:r>
        <w:t xml:space="preserve"> sub </w:t>
      </w:r>
      <w:proofErr w:type="spellStart"/>
      <w:r>
        <w:t>patronajul</w:t>
      </w:r>
      <w:proofErr w:type="spellEnd"/>
      <w:r>
        <w:t xml:space="preserve"> </w:t>
      </w:r>
      <w:proofErr w:type="spellStart"/>
      <w:r>
        <w:t>fabricii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misiunea</w:t>
      </w:r>
      <w:proofErr w:type="spellEnd"/>
      <w:r>
        <w:t xml:space="preserve"> de a </w:t>
      </w:r>
      <w:proofErr w:type="spellStart"/>
      <w:r>
        <w:t>pregăti</w:t>
      </w:r>
      <w:proofErr w:type="spellEnd"/>
      <w:r>
        <w:t xml:space="preserve"> </w:t>
      </w:r>
      <w:proofErr w:type="spellStart"/>
      <w:r>
        <w:t>lucrători</w:t>
      </w:r>
      <w:proofErr w:type="spellEnd"/>
      <w:r>
        <w:t xml:space="preserve"> </w:t>
      </w:r>
      <w:proofErr w:type="spellStart"/>
      <w:r>
        <w:t>specializaţi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fabrici</w:t>
      </w:r>
      <w:proofErr w:type="spellEnd"/>
      <w:r>
        <w:t xml:space="preserve"> de </w:t>
      </w:r>
      <w:proofErr w:type="spellStart"/>
      <w:r>
        <w:t>zahăr</w:t>
      </w:r>
      <w:proofErr w:type="spellEnd"/>
      <w:r>
        <w:t xml:space="preserve">, spirt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, </w:t>
      </w:r>
      <w:proofErr w:type="spellStart"/>
      <w:r>
        <w:t>morărit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panificaţie</w:t>
      </w:r>
      <w:proofErr w:type="spellEnd"/>
      <w:r>
        <w:t xml:space="preserve">, </w:t>
      </w:r>
      <w:proofErr w:type="spellStart"/>
      <w:r>
        <w:t>industrializarea</w:t>
      </w:r>
      <w:proofErr w:type="spellEnd"/>
      <w:r>
        <w:t xml:space="preserve"> </w:t>
      </w:r>
      <w:proofErr w:type="spellStart"/>
      <w:r>
        <w:t>laptelui</w:t>
      </w:r>
      <w:proofErr w:type="spellEnd"/>
      <w:r>
        <w:t xml:space="preserve">, a </w:t>
      </w:r>
      <w:proofErr w:type="spellStart"/>
      <w:r>
        <w:t>cărnii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fabrici</w:t>
      </w:r>
      <w:proofErr w:type="spellEnd"/>
      <w:r>
        <w:t xml:space="preserve"> de </w:t>
      </w:r>
      <w:proofErr w:type="spellStart"/>
      <w:r>
        <w:t>tutun</w:t>
      </w:r>
      <w:proofErr w:type="spellEnd"/>
      <w:r>
        <w:t xml:space="preserve"> din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ţară</w:t>
      </w:r>
      <w:proofErr w:type="spellEnd"/>
      <w:r>
        <w:t xml:space="preserve">. </w:t>
      </w:r>
      <w:proofErr w:type="spellStart"/>
      <w:r>
        <w:t>Școala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-a </w:t>
      </w:r>
      <w:proofErr w:type="spellStart"/>
      <w:r>
        <w:t>început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Fabricii</w:t>
      </w:r>
      <w:proofErr w:type="spellEnd"/>
      <w:r>
        <w:t xml:space="preserve"> de </w:t>
      </w:r>
      <w:proofErr w:type="spellStart"/>
      <w:r>
        <w:t>Zahăr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clădirea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se </w:t>
      </w:r>
      <w:proofErr w:type="spellStart"/>
      <w:r>
        <w:t>desfăşuraseră</w:t>
      </w:r>
      <w:proofErr w:type="spellEnd"/>
      <w:r>
        <w:t xml:space="preserve">, anterior, </w:t>
      </w:r>
      <w:proofErr w:type="spellStart"/>
      <w:r>
        <w:t>cursurile</w:t>
      </w:r>
      <w:proofErr w:type="spellEnd"/>
      <w:r>
        <w:t xml:space="preserve"> de </w:t>
      </w:r>
      <w:proofErr w:type="spellStart"/>
      <w:r>
        <w:t>calificare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efectuau</w:t>
      </w:r>
      <w:proofErr w:type="spellEnd"/>
      <w:r>
        <w:t xml:space="preserve"> </w:t>
      </w:r>
      <w:proofErr w:type="spellStart"/>
      <w:r>
        <w:t>instruirea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atelierele</w:t>
      </w:r>
      <w:proofErr w:type="spellEnd"/>
      <w:r>
        <w:t xml:space="preserve"> </w:t>
      </w:r>
      <w:proofErr w:type="spellStart"/>
      <w:r>
        <w:t>întreprinderii</w:t>
      </w:r>
      <w:proofErr w:type="spellEnd"/>
      <w:r>
        <w:t>.</w:t>
      </w:r>
    </w:p>
    <w:p w14:paraId="525DC59D" w14:textId="77777777" w:rsidR="0075169D" w:rsidRDefault="0075169D" w:rsidP="0075169D"/>
    <w:p w14:paraId="7272FB76" w14:textId="77777777" w:rsidR="0075169D" w:rsidRDefault="0075169D" w:rsidP="0075169D">
      <w:proofErr w:type="spellStart"/>
      <w:r>
        <w:t>Realizările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, buna </w:t>
      </w:r>
      <w:proofErr w:type="spellStart"/>
      <w:r>
        <w:t>pregătire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absolvenţilor</w:t>
      </w:r>
      <w:proofErr w:type="spellEnd"/>
      <w:r>
        <w:t xml:space="preserve">, </w:t>
      </w:r>
      <w:proofErr w:type="spellStart"/>
      <w:r>
        <w:t>pasiunea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dăruirea</w:t>
      </w:r>
      <w:proofErr w:type="spellEnd"/>
      <w:r>
        <w:t xml:space="preserve"> </w:t>
      </w:r>
      <w:proofErr w:type="spellStart"/>
      <w:r>
        <w:t>cadrelor</w:t>
      </w:r>
      <w:proofErr w:type="spellEnd"/>
      <w:r>
        <w:t xml:space="preserve"> </w:t>
      </w:r>
      <w:proofErr w:type="spellStart"/>
      <w:r>
        <w:t>didactice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-au pus </w:t>
      </w:r>
      <w:proofErr w:type="spellStart"/>
      <w:r>
        <w:t>amprenta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evoluţiei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a </w:t>
      </w:r>
      <w:proofErr w:type="spellStart"/>
      <w:r>
        <w:t>şcolii</w:t>
      </w:r>
      <w:proofErr w:type="spellEnd"/>
      <w:r>
        <w:t xml:space="preserve">, </w:t>
      </w:r>
      <w:proofErr w:type="spellStart"/>
      <w:r>
        <w:t>determinând</w:t>
      </w:r>
      <w:proofErr w:type="spellEnd"/>
      <w:r>
        <w:t xml:space="preserve"> </w:t>
      </w:r>
      <w:proofErr w:type="spellStart"/>
      <w:r>
        <w:t>transformarea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liceu</w:t>
      </w:r>
      <w:proofErr w:type="spellEnd"/>
      <w:r>
        <w:t xml:space="preserve">. </w:t>
      </w:r>
      <w:proofErr w:type="spellStart"/>
      <w:r>
        <w:t>Născut</w:t>
      </w:r>
      <w:proofErr w:type="spellEnd"/>
      <w:r>
        <w:t xml:space="preserve"> nu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directivă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anilor</w:t>
      </w:r>
      <w:proofErr w:type="spellEnd"/>
      <w:r>
        <w:t xml:space="preserve"> ‘70, </w:t>
      </w:r>
      <w:proofErr w:type="spellStart"/>
      <w:r>
        <w:t>cât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ales, din </w:t>
      </w:r>
      <w:proofErr w:type="spellStart"/>
      <w:r>
        <w:t>dorinţa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determinarea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oameni</w:t>
      </w:r>
      <w:proofErr w:type="spellEnd"/>
      <w:r>
        <w:t xml:space="preserve"> cu </w:t>
      </w:r>
      <w:proofErr w:type="spellStart"/>
      <w:r>
        <w:t>vocaţie</w:t>
      </w:r>
      <w:proofErr w:type="spellEnd"/>
      <w:r>
        <w:t xml:space="preserve"> de </w:t>
      </w:r>
      <w:proofErr w:type="spellStart"/>
      <w:r>
        <w:t>pedagogi</w:t>
      </w:r>
      <w:proofErr w:type="spellEnd"/>
      <w:r>
        <w:t xml:space="preserve"> </w:t>
      </w:r>
      <w:proofErr w:type="spellStart"/>
      <w:r>
        <w:t>vizionari</w:t>
      </w:r>
      <w:proofErr w:type="spellEnd"/>
      <w:r>
        <w:t xml:space="preserve">,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1974 – 1975, </w:t>
      </w:r>
      <w:proofErr w:type="spellStart"/>
      <w:r>
        <w:t>Școala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de </w:t>
      </w:r>
      <w:proofErr w:type="spellStart"/>
      <w:r>
        <w:t>Ucenici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Industrie</w:t>
      </w:r>
      <w:proofErr w:type="spellEnd"/>
      <w:r>
        <w:t xml:space="preserve"> </w:t>
      </w:r>
      <w:proofErr w:type="spellStart"/>
      <w:r>
        <w:t>Alimentară</w:t>
      </w:r>
      <w:proofErr w:type="spellEnd"/>
      <w:r>
        <w:t xml:space="preserve"> Roman se </w:t>
      </w:r>
      <w:proofErr w:type="spellStart"/>
      <w:r>
        <w:t>transformă</w:t>
      </w:r>
      <w:proofErr w:type="spellEnd"/>
      <w:r>
        <w:t xml:space="preserve">, conform </w:t>
      </w:r>
      <w:proofErr w:type="spellStart"/>
      <w:r>
        <w:t>Hotărârii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de </w:t>
      </w:r>
      <w:proofErr w:type="spellStart"/>
      <w:r>
        <w:t>Miniştri</w:t>
      </w:r>
      <w:proofErr w:type="spellEnd"/>
      <w:r>
        <w:t xml:space="preserve"> nr. 354 din 5 </w:t>
      </w:r>
      <w:proofErr w:type="spellStart"/>
      <w:r>
        <w:t>aprilie</w:t>
      </w:r>
      <w:proofErr w:type="spellEnd"/>
      <w:r>
        <w:t xml:space="preserve"> 1974,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Liceul</w:t>
      </w:r>
      <w:proofErr w:type="spellEnd"/>
      <w:r>
        <w:t xml:space="preserve"> de </w:t>
      </w:r>
      <w:proofErr w:type="spellStart"/>
      <w:r>
        <w:t>Industrie</w:t>
      </w:r>
      <w:proofErr w:type="spellEnd"/>
      <w:r>
        <w:t xml:space="preserve"> </w:t>
      </w:r>
      <w:proofErr w:type="spellStart"/>
      <w:r>
        <w:t>Alimentară</w:t>
      </w:r>
      <w:proofErr w:type="spellEnd"/>
      <w:r>
        <w:t xml:space="preserve"> Roman. </w:t>
      </w:r>
      <w:proofErr w:type="spellStart"/>
      <w:r>
        <w:t>Demersurile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înfiinţarea</w:t>
      </w:r>
      <w:proofErr w:type="spellEnd"/>
      <w:r>
        <w:t xml:space="preserve"> </w:t>
      </w:r>
      <w:proofErr w:type="spellStart"/>
      <w:r>
        <w:t>liceului</w:t>
      </w:r>
      <w:proofErr w:type="spellEnd"/>
      <w:r>
        <w:t xml:space="preserve"> </w:t>
      </w:r>
      <w:proofErr w:type="spellStart"/>
      <w:r>
        <w:t>aparţineau</w:t>
      </w:r>
      <w:proofErr w:type="spellEnd"/>
      <w:r>
        <w:t xml:space="preserve"> </w:t>
      </w:r>
      <w:proofErr w:type="spellStart"/>
      <w:r>
        <w:t>directorului</w:t>
      </w:r>
      <w:proofErr w:type="spellEnd"/>
      <w:r>
        <w:t xml:space="preserve"> Paul </w:t>
      </w:r>
      <w:proofErr w:type="spellStart"/>
      <w:r>
        <w:t>Murdzek</w:t>
      </w:r>
      <w:proofErr w:type="spellEnd"/>
      <w:r>
        <w:t xml:space="preserve"> – </w:t>
      </w:r>
      <w:proofErr w:type="spellStart"/>
      <w:r>
        <w:t>cel</w:t>
      </w:r>
      <w:proofErr w:type="spellEnd"/>
      <w:r>
        <w:t xml:space="preserve"> care, </w:t>
      </w:r>
      <w:proofErr w:type="spellStart"/>
      <w:r>
        <w:t>încă</w:t>
      </w:r>
      <w:proofErr w:type="spellEnd"/>
      <w:r>
        <w:t xml:space="preserve"> de la </w:t>
      </w:r>
      <w:proofErr w:type="spellStart"/>
      <w:r>
        <w:t>începutul</w:t>
      </w:r>
      <w:proofErr w:type="spellEnd"/>
      <w:r>
        <w:t xml:space="preserve"> </w:t>
      </w:r>
      <w:proofErr w:type="spellStart"/>
      <w:r>
        <w:t>activităţii</w:t>
      </w:r>
      <w:proofErr w:type="spellEnd"/>
      <w:r>
        <w:t xml:space="preserve"> sale </w:t>
      </w:r>
      <w:proofErr w:type="spellStart"/>
      <w:r>
        <w:t>didactice</w:t>
      </w:r>
      <w:proofErr w:type="spellEnd"/>
      <w:r>
        <w:t xml:space="preserve">, a </w:t>
      </w:r>
      <w:proofErr w:type="spellStart"/>
      <w:r>
        <w:t>urmărit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statutului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 –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inginerului</w:t>
      </w:r>
      <w:proofErr w:type="spellEnd"/>
      <w:r>
        <w:t xml:space="preserve"> Vasile Platon.</w:t>
      </w:r>
    </w:p>
    <w:p w14:paraId="4025DF7E" w14:textId="77777777" w:rsidR="0075169D" w:rsidRDefault="0075169D" w:rsidP="0075169D"/>
    <w:p w14:paraId="07FBC7E8" w14:textId="77777777" w:rsidR="0075169D" w:rsidRDefault="0075169D" w:rsidP="0075169D">
      <w:r>
        <w:lastRenderedPageBreak/>
        <w:t xml:space="preserve">15 </w:t>
      </w:r>
      <w:proofErr w:type="spellStart"/>
      <w:r>
        <w:t>septembrie</w:t>
      </w:r>
      <w:proofErr w:type="spellEnd"/>
      <w:r>
        <w:t xml:space="preserve"> 1975 </w:t>
      </w:r>
      <w:proofErr w:type="spellStart"/>
      <w:r>
        <w:t>reprezintă</w:t>
      </w:r>
      <w:proofErr w:type="spellEnd"/>
      <w:r>
        <w:t xml:space="preserve"> o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importantă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istoria</w:t>
      </w:r>
      <w:proofErr w:type="spellEnd"/>
      <w:r>
        <w:t xml:space="preserve"> </w:t>
      </w:r>
      <w:proofErr w:type="spellStart"/>
      <w:r>
        <w:t>şcolii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date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folosinţă</w:t>
      </w:r>
      <w:proofErr w:type="spellEnd"/>
      <w:r>
        <w:t xml:space="preserve"> </w:t>
      </w:r>
      <w:proofErr w:type="spellStart"/>
      <w:r>
        <w:t>noul</w:t>
      </w:r>
      <w:proofErr w:type="spellEnd"/>
      <w:r>
        <w:t xml:space="preserve"> local al </w:t>
      </w:r>
      <w:proofErr w:type="spellStart"/>
      <w:r>
        <w:t>şcolii</w:t>
      </w:r>
      <w:proofErr w:type="spellEnd"/>
      <w:r>
        <w:t xml:space="preserve">, o </w:t>
      </w:r>
      <w:proofErr w:type="spellStart"/>
      <w:r>
        <w:t>sală</w:t>
      </w:r>
      <w:proofErr w:type="spellEnd"/>
      <w:r>
        <w:t xml:space="preserve"> de </w:t>
      </w:r>
      <w:proofErr w:type="spellStart"/>
      <w:r>
        <w:t>gimnastică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o </w:t>
      </w:r>
      <w:proofErr w:type="spellStart"/>
      <w:r>
        <w:t>cantină</w:t>
      </w:r>
      <w:proofErr w:type="spellEnd"/>
      <w:r>
        <w:t xml:space="preserve"> cu o capacitate de 150 </w:t>
      </w:r>
      <w:proofErr w:type="spellStart"/>
      <w:r>
        <w:t>locuri</w:t>
      </w:r>
      <w:proofErr w:type="spellEnd"/>
      <w:r>
        <w:t xml:space="preserve">. </w:t>
      </w:r>
      <w:proofErr w:type="spellStart"/>
      <w:r>
        <w:t>Școala</w:t>
      </w:r>
      <w:proofErr w:type="spellEnd"/>
      <w:r>
        <w:t xml:space="preserve"> a </w:t>
      </w:r>
      <w:proofErr w:type="spellStart"/>
      <w:r>
        <w:t>crescut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anii</w:t>
      </w:r>
      <w:proofErr w:type="spellEnd"/>
      <w:r>
        <w:t xml:space="preserve"> care au </w:t>
      </w:r>
      <w:proofErr w:type="spellStart"/>
      <w:r>
        <w:t>urmat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ca </w:t>
      </w:r>
      <w:proofErr w:type="spellStart"/>
      <w:r>
        <w:t>urmare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activităţii</w:t>
      </w:r>
      <w:proofErr w:type="spellEnd"/>
      <w:r>
        <w:t xml:space="preserve"> dedicate a </w:t>
      </w:r>
      <w:proofErr w:type="spellStart"/>
      <w:r>
        <w:t>profesorilor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elevi</w:t>
      </w:r>
      <w:proofErr w:type="spellEnd"/>
      <w:r>
        <w:t xml:space="preserve">, la 15 </w:t>
      </w:r>
      <w:proofErr w:type="spellStart"/>
      <w:r>
        <w:t>septembrie</w:t>
      </w:r>
      <w:proofErr w:type="spellEnd"/>
      <w:r>
        <w:t xml:space="preserve"> 2004 </w:t>
      </w:r>
      <w:proofErr w:type="spellStart"/>
      <w:r>
        <w:t>primeşte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de </w:t>
      </w:r>
      <w:proofErr w:type="spellStart"/>
      <w:r>
        <w:t>colegiu</w:t>
      </w:r>
      <w:proofErr w:type="spellEnd"/>
      <w:r>
        <w:t>.</w:t>
      </w:r>
    </w:p>
    <w:p w14:paraId="6130CEAB" w14:textId="77777777" w:rsidR="0075169D" w:rsidRDefault="0075169D" w:rsidP="0075169D"/>
    <w:p w14:paraId="28756996" w14:textId="77777777" w:rsidR="0075169D" w:rsidRDefault="0075169D" w:rsidP="0075169D">
      <w:proofErr w:type="spellStart"/>
      <w:r>
        <w:t>Aflat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</w:t>
      </w:r>
      <w:proofErr w:type="spellStart"/>
      <w:r>
        <w:t>continuu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de </w:t>
      </w:r>
      <w:proofErr w:type="spellStart"/>
      <w:r>
        <w:t>extindere</w:t>
      </w:r>
      <w:proofErr w:type="spellEnd"/>
      <w:r>
        <w:t xml:space="preserve">, </w:t>
      </w:r>
      <w:proofErr w:type="spellStart"/>
      <w:r>
        <w:t>modernizare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racordare</w:t>
      </w:r>
      <w:proofErr w:type="spellEnd"/>
      <w:r>
        <w:t xml:space="preserve"> la </w:t>
      </w:r>
      <w:proofErr w:type="spellStart"/>
      <w:r>
        <w:t>valorile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  <w:proofErr w:type="spellStart"/>
      <w:r>
        <w:t>Colegiul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„</w:t>
      </w:r>
      <w:proofErr w:type="spellStart"/>
      <w:r>
        <w:t>Danubiana</w:t>
      </w:r>
      <w:proofErr w:type="spellEnd"/>
      <w:r>
        <w:t xml:space="preserve">” Roman a </w:t>
      </w:r>
      <w:proofErr w:type="spellStart"/>
      <w:r>
        <w:t>dobândit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2014, </w:t>
      </w:r>
      <w:proofErr w:type="spellStart"/>
      <w:r>
        <w:t>statutul</w:t>
      </w:r>
      <w:proofErr w:type="spellEnd"/>
      <w:r>
        <w:t xml:space="preserve"> de „</w:t>
      </w:r>
      <w:proofErr w:type="spellStart"/>
      <w:r>
        <w:t>Școală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”, ca o </w:t>
      </w:r>
      <w:proofErr w:type="spellStart"/>
      <w:r>
        <w:t>recunoaştere</w:t>
      </w:r>
      <w:proofErr w:type="spellEnd"/>
      <w:r>
        <w:t xml:space="preserve"> a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de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cooperare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. </w:t>
      </w:r>
      <w:proofErr w:type="spellStart"/>
      <w:r>
        <w:t>Distincția</w:t>
      </w:r>
      <w:proofErr w:type="spellEnd"/>
      <w:r>
        <w:t xml:space="preserve"> de „</w:t>
      </w:r>
      <w:proofErr w:type="spellStart"/>
      <w:r>
        <w:t>Școală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”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 din </w:t>
      </w:r>
      <w:proofErr w:type="spellStart"/>
      <w:r>
        <w:t>nou</w:t>
      </w:r>
      <w:proofErr w:type="spellEnd"/>
      <w:r>
        <w:t xml:space="preserve"> </w:t>
      </w:r>
      <w:proofErr w:type="spellStart"/>
      <w:r>
        <w:t>colegiului</w:t>
      </w:r>
      <w:proofErr w:type="spellEnd"/>
      <w:r>
        <w:t xml:space="preserve"> </w:t>
      </w:r>
      <w:proofErr w:type="spellStart"/>
      <w:r>
        <w:t>romașcan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an,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Educației</w:t>
      </w:r>
      <w:proofErr w:type="spellEnd"/>
      <w:r>
        <w:t>.</w:t>
      </w:r>
    </w:p>
    <w:p w14:paraId="3B6075CF" w14:textId="77777777" w:rsidR="0075169D" w:rsidRDefault="0075169D" w:rsidP="0075169D"/>
    <w:p w14:paraId="2D574F15" w14:textId="7E9469A0" w:rsidR="002673C9" w:rsidRDefault="0075169D" w:rsidP="0075169D">
      <w:r>
        <w:t>„</w:t>
      </w:r>
      <w:proofErr w:type="spellStart"/>
      <w:r>
        <w:t>Școala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din 1956, </w:t>
      </w:r>
      <w:proofErr w:type="spellStart"/>
      <w:r>
        <w:t>inițial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școală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de </w:t>
      </w:r>
      <w:proofErr w:type="spellStart"/>
      <w:r>
        <w:t>industrie</w:t>
      </w:r>
      <w:proofErr w:type="spellEnd"/>
      <w:r>
        <w:t xml:space="preserve"> </w:t>
      </w:r>
      <w:proofErr w:type="spellStart"/>
      <w:r>
        <w:t>alimentară</w:t>
      </w:r>
      <w:proofErr w:type="spellEnd"/>
      <w:r>
        <w:t xml:space="preserve">, care </w:t>
      </w:r>
      <w:proofErr w:type="gramStart"/>
      <w:r>
        <w:t>a</w:t>
      </w:r>
      <w:proofErr w:type="gramEnd"/>
      <w:r>
        <w:t xml:space="preserve"> </w:t>
      </w:r>
      <w:proofErr w:type="spellStart"/>
      <w:r>
        <w:t>apărut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Fabricii</w:t>
      </w:r>
      <w:proofErr w:type="spellEnd"/>
      <w:r>
        <w:t xml:space="preserve"> de </w:t>
      </w:r>
      <w:proofErr w:type="spellStart"/>
      <w:r>
        <w:t>zahăr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ulterior, din 1974, am </w:t>
      </w:r>
      <w:proofErr w:type="spellStart"/>
      <w:r>
        <w:t>devenit</w:t>
      </w:r>
      <w:proofErr w:type="spellEnd"/>
      <w:r>
        <w:t xml:space="preserve"> </w:t>
      </w:r>
      <w:proofErr w:type="spellStart"/>
      <w:r>
        <w:t>liceu</w:t>
      </w:r>
      <w:proofErr w:type="spellEnd"/>
      <w:r>
        <w:t xml:space="preserve"> de </w:t>
      </w:r>
      <w:proofErr w:type="spellStart"/>
      <w:r>
        <w:t>industrie</w:t>
      </w:r>
      <w:proofErr w:type="spellEnd"/>
      <w:r>
        <w:t xml:space="preserve"> </w:t>
      </w:r>
      <w:proofErr w:type="spellStart"/>
      <w:r>
        <w:t>alimentară</w:t>
      </w:r>
      <w:proofErr w:type="spellEnd"/>
      <w:r>
        <w:t xml:space="preserve">, care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a </w:t>
      </w:r>
      <w:proofErr w:type="spellStart"/>
      <w:r>
        <w:t>evoluat</w:t>
      </w:r>
      <w:proofErr w:type="spellEnd"/>
      <w:r>
        <w:t xml:space="preserve"> </w:t>
      </w:r>
      <w:proofErr w:type="spellStart"/>
      <w:r>
        <w:t>frumos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am </w:t>
      </w:r>
      <w:proofErr w:type="spellStart"/>
      <w:r>
        <w:t>continuat</w:t>
      </w:r>
      <w:proofErr w:type="spellEnd"/>
      <w:r>
        <w:t xml:space="preserve"> să ne </w:t>
      </w:r>
      <w:proofErr w:type="spellStart"/>
      <w:r>
        <w:t>păstrăm</w:t>
      </w:r>
      <w:proofErr w:type="spellEnd"/>
      <w:r>
        <w:t xml:space="preserve"> </w:t>
      </w:r>
      <w:proofErr w:type="spellStart"/>
      <w:r>
        <w:t>tradiția</w:t>
      </w:r>
      <w:proofErr w:type="spellEnd"/>
      <w:r>
        <w:t xml:space="preserve"> din </w:t>
      </w:r>
      <w:proofErr w:type="spellStart"/>
      <w:r>
        <w:t>domeniu</w:t>
      </w:r>
      <w:proofErr w:type="spellEnd"/>
      <w:r>
        <w:t xml:space="preserve">. </w:t>
      </w:r>
      <w:proofErr w:type="spellStart"/>
      <w:r>
        <w:t>Bineînțeles</w:t>
      </w:r>
      <w:proofErr w:type="spellEnd"/>
      <w:r>
        <w:t xml:space="preserve">, am </w:t>
      </w:r>
      <w:proofErr w:type="spellStart"/>
      <w:r>
        <w:t>îmbunătățit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educațională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specializări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alimentație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servicii</w:t>
      </w:r>
      <w:proofErr w:type="spellEnd"/>
      <w:r>
        <w:t xml:space="preserve">, </w:t>
      </w:r>
      <w:proofErr w:type="spellStart"/>
      <w:r>
        <w:t>mecanică</w:t>
      </w:r>
      <w:proofErr w:type="spellEnd"/>
      <w:r>
        <w:t xml:space="preserve">, textile,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cere pe </w:t>
      </w:r>
      <w:proofErr w:type="spellStart"/>
      <w:r>
        <w:t>piața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. Am </w:t>
      </w:r>
      <w:proofErr w:type="spellStart"/>
      <w:r>
        <w:t>încercat</w:t>
      </w:r>
      <w:proofErr w:type="spellEnd"/>
      <w:r>
        <w:t xml:space="preserve"> </w:t>
      </w:r>
      <w:proofErr w:type="spellStart"/>
      <w:r>
        <w:t>întotdeauna</w:t>
      </w:r>
      <w:proofErr w:type="spellEnd"/>
      <w:r>
        <w:t xml:space="preserve"> să </w:t>
      </w:r>
      <w:proofErr w:type="spellStart"/>
      <w:r>
        <w:t>adaptăm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la </w:t>
      </w:r>
      <w:proofErr w:type="spellStart"/>
      <w:r>
        <w:t>cerințele</w:t>
      </w:r>
      <w:proofErr w:type="spellEnd"/>
      <w:r>
        <w:t xml:space="preserve"> </w:t>
      </w:r>
      <w:proofErr w:type="spellStart"/>
      <w:r>
        <w:t>pieței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această </w:t>
      </w:r>
      <w:proofErr w:type="spellStart"/>
      <w:r>
        <w:t>piață</w:t>
      </w:r>
      <w:proofErr w:type="spellEnd"/>
      <w:r>
        <w:t xml:space="preserve"> a </w:t>
      </w:r>
      <w:proofErr w:type="spellStart"/>
      <w:r>
        <w:t>muncii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noi</w:t>
      </w:r>
      <w:proofErr w:type="spellEnd"/>
      <w:r>
        <w:t xml:space="preserve"> </w:t>
      </w:r>
      <w:proofErr w:type="spellStart"/>
      <w:r>
        <w:t>oferim</w:t>
      </w:r>
      <w:proofErr w:type="spellEnd"/>
      <w:r>
        <w:t xml:space="preserve"> </w:t>
      </w:r>
      <w:proofErr w:type="spellStart"/>
      <w:r>
        <w:t>specializări</w:t>
      </w:r>
      <w:proofErr w:type="spellEnd"/>
      <w:r>
        <w:t xml:space="preserve"> – </w:t>
      </w:r>
      <w:proofErr w:type="spellStart"/>
      <w:r>
        <w:t>alimentație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special,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-, se </w:t>
      </w:r>
      <w:proofErr w:type="spellStart"/>
      <w:r>
        <w:t>dezvoltă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zonă</w:t>
      </w:r>
      <w:proofErr w:type="spellEnd"/>
      <w:r>
        <w:t xml:space="preserve">. De </w:t>
      </w:r>
      <w:proofErr w:type="spellStart"/>
      <w:r>
        <w:t>regulă</w:t>
      </w:r>
      <w:proofErr w:type="spellEnd"/>
      <w:r>
        <w:t xml:space="preserve">, </w:t>
      </w:r>
      <w:proofErr w:type="spellStart"/>
      <w:r>
        <w:t>partenerii</w:t>
      </w:r>
      <w:proofErr w:type="spellEnd"/>
      <w:r>
        <w:t xml:space="preserve"> </w:t>
      </w:r>
      <w:proofErr w:type="spellStart"/>
      <w:r>
        <w:t>noștri</w:t>
      </w:r>
      <w:proofErr w:type="spellEnd"/>
      <w:r>
        <w:t xml:space="preserve"> ne </w:t>
      </w:r>
      <w:proofErr w:type="spellStart"/>
      <w:r>
        <w:t>cer</w:t>
      </w:r>
      <w:proofErr w:type="spellEnd"/>
      <w:r>
        <w:t xml:space="preserve"> </w:t>
      </w:r>
      <w:proofErr w:type="spellStart"/>
      <w:r>
        <w:t>specialiști</w:t>
      </w:r>
      <w:proofErr w:type="spellEnd"/>
      <w:r>
        <w:t xml:space="preserve">, </w:t>
      </w:r>
      <w:proofErr w:type="spellStart"/>
      <w:r>
        <w:t>asta</w:t>
      </w:r>
      <w:proofErr w:type="spellEnd"/>
      <w:r>
        <w:t xml:space="preserve"> </w:t>
      </w:r>
      <w:proofErr w:type="spellStart"/>
      <w:r>
        <w:t>înseamnă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întotdeauna</w:t>
      </w:r>
      <w:proofErr w:type="spellEnd"/>
      <w:r>
        <w:t xml:space="preserve"> am </w:t>
      </w:r>
      <w:proofErr w:type="spellStart"/>
      <w:r>
        <w:t>avut</w:t>
      </w:r>
      <w:proofErr w:type="spellEnd"/>
      <w:r>
        <w:t xml:space="preserve"> o </w:t>
      </w:r>
      <w:proofErr w:type="spellStart"/>
      <w:r>
        <w:t>relație</w:t>
      </w:r>
      <w:proofErr w:type="spellEnd"/>
      <w:r>
        <w:t xml:space="preserve"> de </w:t>
      </w:r>
      <w:proofErr w:type="spellStart"/>
      <w:r>
        <w:t>colaborare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parteneriat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instruirea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să o </w:t>
      </w:r>
      <w:proofErr w:type="spellStart"/>
      <w:r>
        <w:t>asigurăm</w:t>
      </w:r>
      <w:proofErr w:type="spellEnd"/>
      <w:r>
        <w:t xml:space="preserve"> la </w:t>
      </w:r>
      <w:proofErr w:type="spellStart"/>
      <w:r>
        <w:t>agentul</w:t>
      </w:r>
      <w:proofErr w:type="spellEnd"/>
      <w:r>
        <w:t xml:space="preserve"> economic, să </w:t>
      </w:r>
      <w:proofErr w:type="spellStart"/>
      <w:r>
        <w:t>corespundă</w:t>
      </w:r>
      <w:proofErr w:type="spellEnd"/>
      <w:r>
        <w:t xml:space="preserve"> </w:t>
      </w:r>
      <w:proofErr w:type="spellStart"/>
      <w:r>
        <w:t>cerințelor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.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pe care le </w:t>
      </w:r>
      <w:proofErr w:type="spellStart"/>
      <w:r>
        <w:t>derulăm</w:t>
      </w:r>
      <w:proofErr w:type="spellEnd"/>
      <w:r>
        <w:t xml:space="preserve">, </w:t>
      </w:r>
      <w:proofErr w:type="spellStart"/>
      <w:r>
        <w:t>încercăm</w:t>
      </w:r>
      <w:proofErr w:type="spellEnd"/>
      <w:r>
        <w:t xml:space="preserve"> să </w:t>
      </w:r>
      <w:proofErr w:type="spellStart"/>
      <w:r>
        <w:t>venim</w:t>
      </w:r>
      <w:proofErr w:type="spellEnd"/>
      <w:r>
        <w:t xml:space="preserve"> cu </w:t>
      </w:r>
      <w:proofErr w:type="spellStart"/>
      <w:r>
        <w:t>ceva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, </w:t>
      </w:r>
      <w:proofErr w:type="spellStart"/>
      <w:r>
        <w:t>creativ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elevii</w:t>
      </w:r>
      <w:proofErr w:type="spellEnd"/>
      <w:r>
        <w:t xml:space="preserve"> </w:t>
      </w:r>
      <w:proofErr w:type="spellStart"/>
      <w:r>
        <w:t>noștri</w:t>
      </w:r>
      <w:proofErr w:type="spellEnd"/>
      <w:r>
        <w:t xml:space="preserve"> să </w:t>
      </w:r>
      <w:proofErr w:type="spellStart"/>
      <w:r>
        <w:t>devină</w:t>
      </w:r>
      <w:proofErr w:type="spellEnd"/>
      <w:r>
        <w:t xml:space="preserve"> </w:t>
      </w:r>
      <w:proofErr w:type="spellStart"/>
      <w:r>
        <w:t>pregătiți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piața</w:t>
      </w:r>
      <w:proofErr w:type="spellEnd"/>
      <w:r>
        <w:t xml:space="preserve"> </w:t>
      </w:r>
      <w:proofErr w:type="spellStart"/>
      <w:r>
        <w:t>muncii</w:t>
      </w:r>
      <w:proofErr w:type="spellEnd"/>
      <w:r>
        <w:t>”</w:t>
      </w:r>
    </w:p>
    <w:sectPr w:rsidR="0026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0B13"/>
    <w:multiLevelType w:val="multilevel"/>
    <w:tmpl w:val="25CC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395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9D"/>
    <w:rsid w:val="002673C9"/>
    <w:rsid w:val="0075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B5F4"/>
  <w15:chartTrackingRefBased/>
  <w15:docId w15:val="{68612934-CD95-49B1-9913-509E65EB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DANUBIANA-ROSE</dc:creator>
  <cp:keywords/>
  <dc:description/>
  <cp:lastModifiedBy>DANUBIANA-ROSE</cp:lastModifiedBy>
  <cp:revision>1</cp:revision>
  <dcterms:created xsi:type="dcterms:W3CDTF">2024-01-13T05:50:00Z</dcterms:created>
  <dcterms:modified xsi:type="dcterms:W3CDTF">2024-01-13T05:54:00Z</dcterms:modified>
</cp:coreProperties>
</file>